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75" w:type="pct"/>
        <w:jc w:val="center"/>
        <w:tblLayout w:type="fixed"/>
        <w:tblCellMar>
          <w:left w:w="115" w:type="dxa"/>
          <w:right w:w="115" w:type="dxa"/>
        </w:tblCellMar>
        <w:tblLook w:val="0600" w:firstRow="0" w:lastRow="0" w:firstColumn="0" w:lastColumn="0" w:noHBand="1" w:noVBand="1"/>
        <w:tblDescription w:val="Pagina-indeling voor voor- en omslag van het boekje"/>
      </w:tblPr>
      <w:tblGrid>
        <w:gridCol w:w="6379"/>
        <w:gridCol w:w="823"/>
        <w:gridCol w:w="546"/>
        <w:gridCol w:w="3828"/>
        <w:gridCol w:w="2884"/>
      </w:tblGrid>
      <w:tr w:rsidR="00EB720F" w:rsidTr="00FE15C9">
        <w:trPr>
          <w:trHeight w:hRule="exact" w:val="1890"/>
          <w:jc w:val="center"/>
        </w:trPr>
        <w:tc>
          <w:tcPr>
            <w:tcW w:w="6379" w:type="dxa"/>
            <w:vMerge w:val="restart"/>
          </w:tcPr>
          <w:p w:rsidR="00EB720F" w:rsidRPr="00A6464D" w:rsidRDefault="00A6464D" w:rsidP="00FE15C9">
            <w:pPr>
              <w:pStyle w:val="Kop1"/>
              <w:tabs>
                <w:tab w:val="right" w:pos="6173"/>
              </w:tabs>
              <w:spacing w:after="0"/>
              <w:rPr>
                <w:rFonts w:asciiTheme="minorHAnsi" w:hAnsiTheme="minorHAnsi" w:cstheme="minorHAnsi"/>
                <w:sz w:val="18"/>
                <w:szCs w:val="18"/>
              </w:rPr>
            </w:pPr>
            <w:bookmarkStart w:id="0" w:name="_GoBack" w:colFirst="0" w:colLast="0"/>
            <w:r>
              <w:t>Nieuw : nona june</w:t>
            </w:r>
            <w:r w:rsidR="00DB1072" w:rsidRPr="00A6464D">
              <w:rPr>
                <w:rFonts w:asciiTheme="minorHAnsi" w:hAnsiTheme="minorHAnsi" w:cstheme="minorHAnsi"/>
                <w:sz w:val="18"/>
                <w:szCs w:val="18"/>
              </w:rPr>
              <w:tab/>
            </w:r>
          </w:p>
          <w:p w:rsidR="00FE15C9" w:rsidRDefault="00FE15C9" w:rsidP="00FE15C9">
            <w:pPr>
              <w:spacing w:after="0"/>
              <w:rPr>
                <w:rFonts w:cstheme="minorHAnsi"/>
                <w:color w:val="1A1A1A"/>
                <w:szCs w:val="18"/>
                <w:shd w:val="clear" w:color="auto" w:fill="FFFFFF"/>
              </w:rPr>
            </w:pPr>
            <w:r>
              <w:rPr>
                <w:noProof/>
                <w:lang w:val="nl-BE" w:eastAsia="nl-BE"/>
              </w:rPr>
              <w:drawing>
                <wp:anchor distT="0" distB="0" distL="114300" distR="114300" simplePos="0" relativeHeight="251668480" behindDoc="0" locked="0" layoutInCell="1" allowOverlap="1">
                  <wp:simplePos x="0" y="0"/>
                  <wp:positionH relativeFrom="column">
                    <wp:posOffset>-20955</wp:posOffset>
                  </wp:positionH>
                  <wp:positionV relativeFrom="paragraph">
                    <wp:posOffset>23495</wp:posOffset>
                  </wp:positionV>
                  <wp:extent cx="608330" cy="914400"/>
                  <wp:effectExtent l="0" t="0" r="1270" b="0"/>
                  <wp:wrapSquare wrapText="bothSides"/>
                  <wp:docPr id="15" name="Afbeelding 15" descr="Nona June Drinken Premium Alcoholvrije Spirit No colour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na June Drinken Premium Alcoholvrije Spirit No colour / Transpar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33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64D" w:rsidRPr="00A6464D">
              <w:rPr>
                <w:rFonts w:cstheme="minorHAnsi"/>
                <w:color w:val="1A1A1A"/>
                <w:szCs w:val="18"/>
                <w:shd w:val="clear" w:color="auto" w:fill="FFFFFF"/>
              </w:rPr>
              <w:t>NONA, Latijns voor negen, verwijst naar de negen gedistilleerde botanicals die in de spirit verwerkt zijn. ‘June’ verwijst naar de jeneverbes en is een basisingrediënt van NONA June, alsook van een klassieke gin.</w:t>
            </w:r>
            <w:r w:rsidR="00A6464D">
              <w:rPr>
                <w:rFonts w:cstheme="minorHAnsi"/>
                <w:color w:val="1A1A1A"/>
                <w:szCs w:val="18"/>
                <w:shd w:val="clear" w:color="auto" w:fill="FFFFFF"/>
              </w:rPr>
              <w:t xml:space="preserve"> Dit jaar kiezen we ervoor om julli</w:t>
            </w:r>
            <w:r w:rsidR="00A64F79">
              <w:rPr>
                <w:rFonts w:cstheme="minorHAnsi"/>
                <w:color w:val="1A1A1A"/>
                <w:szCs w:val="18"/>
                <w:shd w:val="clear" w:color="auto" w:fill="FFFFFF"/>
              </w:rPr>
              <w:t xml:space="preserve">e </w:t>
            </w:r>
            <w:r w:rsidR="00A6464D">
              <w:rPr>
                <w:rFonts w:cstheme="minorHAnsi"/>
                <w:color w:val="1A1A1A"/>
                <w:szCs w:val="18"/>
                <w:shd w:val="clear" w:color="auto" w:fill="FFFFFF"/>
              </w:rPr>
              <w:t xml:space="preserve">een </w:t>
            </w:r>
            <w:r w:rsidR="00A6464D" w:rsidRPr="00A64F79">
              <w:rPr>
                <w:rFonts w:cstheme="minorHAnsi"/>
                <w:b/>
                <w:color w:val="1A1A1A"/>
                <w:szCs w:val="18"/>
                <w:shd w:val="clear" w:color="auto" w:fill="FFFFFF"/>
              </w:rPr>
              <w:t>niet-alcoholisch</w:t>
            </w:r>
            <w:r w:rsidR="00A6464D">
              <w:rPr>
                <w:rFonts w:cstheme="minorHAnsi"/>
                <w:color w:val="1A1A1A"/>
                <w:szCs w:val="18"/>
                <w:shd w:val="clear" w:color="auto" w:fill="FFFFFF"/>
              </w:rPr>
              <w:t xml:space="preserve"> aperitief aan te bieden, te combineren met tonic of je maakt er een Nona Fizz, Nona Paloma, Nona Bee,… of een andere mocktail mee. Aperitief-tijd !!</w:t>
            </w:r>
          </w:p>
          <w:p w:rsidR="00A6464D" w:rsidRDefault="005D0B92" w:rsidP="005D0B92">
            <w:pPr>
              <w:pStyle w:val="Kop1"/>
              <w:spacing w:after="0"/>
            </w:pPr>
            <w:r>
              <w:rPr>
                <w:noProof/>
                <w:lang w:val="nl-BE" w:eastAsia="nl-BE"/>
              </w:rPr>
              <w:drawing>
                <wp:anchor distT="0" distB="0" distL="114300" distR="114300" simplePos="0" relativeHeight="251669504" behindDoc="0" locked="0" layoutInCell="1" allowOverlap="1">
                  <wp:simplePos x="0" y="0"/>
                  <wp:positionH relativeFrom="column">
                    <wp:posOffset>3415665</wp:posOffset>
                  </wp:positionH>
                  <wp:positionV relativeFrom="paragraph">
                    <wp:posOffset>127635</wp:posOffset>
                  </wp:positionV>
                  <wp:extent cx="518160" cy="908050"/>
                  <wp:effectExtent l="0" t="0" r="0" b="6350"/>
                  <wp:wrapSquare wrapText="bothSides"/>
                  <wp:docPr id="11" name="Afbeelding 11" descr="C:\Users\Martine\AppData\Local\Microsoft\Windows\INetCache\Content.Word\gift-box-tripel-karmeliet-75-cl-2-glasses-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e\AppData\Local\Microsoft\Windows\INetCache\Content.Word\gift-box-tripel-karmeliet-75-cl-2-glasses-removebg-preview.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4476" t="2007" r="21135" b="1934"/>
                          <a:stretch/>
                        </pic:blipFill>
                        <pic:spPr bwMode="auto">
                          <a:xfrm>
                            <a:off x="0" y="0"/>
                            <a:ext cx="518160" cy="90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7DD5">
              <w:t>giftpack karmeliet</w:t>
            </w:r>
          </w:p>
          <w:p w:rsidR="005D0B92" w:rsidRPr="005D0B92" w:rsidRDefault="005D0B92" w:rsidP="005D0B92">
            <w:pPr>
              <w:spacing w:after="0"/>
              <w:rPr>
                <w:color w:val="auto"/>
              </w:rPr>
            </w:pPr>
            <w:r w:rsidRPr="005D0B92">
              <w:rPr>
                <w:color w:val="auto"/>
              </w:rPr>
              <w:t xml:space="preserve">Dit giftpack </w:t>
            </w:r>
            <w:r w:rsidR="00BC2CC0">
              <w:rPr>
                <w:color w:val="auto"/>
              </w:rPr>
              <w:t xml:space="preserve">is ook een leuk cadeau-idee. Het </w:t>
            </w:r>
            <w:r w:rsidRPr="005D0B92">
              <w:rPr>
                <w:color w:val="auto"/>
              </w:rPr>
              <w:t xml:space="preserve">bevat 1 fles van 75 cl met 2 degustatieglazen. </w:t>
            </w:r>
          </w:p>
          <w:p w:rsidR="000E6453" w:rsidRPr="005D0B92" w:rsidRDefault="005D0B92" w:rsidP="005D0B92">
            <w:pPr>
              <w:spacing w:after="0"/>
              <w:rPr>
                <w:color w:val="auto"/>
              </w:rPr>
            </w:pPr>
            <w:r w:rsidRPr="005D0B92">
              <w:rPr>
                <w:color w:val="auto"/>
              </w:rPr>
              <w:t>Karmeliet heeft een zijdezachte textuur, versterkt door zoete, kruidige en aardse toetsen. Dit verfrissend, perfect uitgebalanceerd bier met romige schuimkraag is geïnspireerd op een historisch 3-granenrecept.</w:t>
            </w:r>
          </w:p>
          <w:p w:rsidR="00A6464D" w:rsidRPr="008B436E" w:rsidRDefault="00A6464D" w:rsidP="00A6464D">
            <w:pPr>
              <w:pStyle w:val="Kop1"/>
            </w:pPr>
            <w:r>
              <w:t>bestellijst voor de koper</w:t>
            </w:r>
          </w:p>
          <w:tbl>
            <w:tblPr>
              <w:tblW w:w="5272" w:type="dxa"/>
              <w:tblLayout w:type="fixed"/>
              <w:tblCellMar>
                <w:left w:w="70" w:type="dxa"/>
                <w:right w:w="70" w:type="dxa"/>
              </w:tblCellMar>
              <w:tblLook w:val="04A0" w:firstRow="1" w:lastRow="0" w:firstColumn="1" w:lastColumn="0" w:noHBand="0" w:noVBand="1"/>
            </w:tblPr>
            <w:tblGrid>
              <w:gridCol w:w="2700"/>
              <w:gridCol w:w="800"/>
              <w:gridCol w:w="1063"/>
              <w:gridCol w:w="709"/>
            </w:tblGrid>
            <w:tr w:rsidR="00A6464D" w:rsidRPr="00EB720F" w:rsidTr="007812B0">
              <w:trPr>
                <w:trHeight w:val="300"/>
              </w:trPr>
              <w:tc>
                <w:tcPr>
                  <w:tcW w:w="2700" w:type="dxa"/>
                  <w:tcBorders>
                    <w:top w:val="nil"/>
                    <w:left w:val="nil"/>
                    <w:bottom w:val="nil"/>
                    <w:right w:val="nil"/>
                  </w:tcBorders>
                  <w:shd w:val="clear" w:color="auto" w:fill="auto"/>
                  <w:noWrap/>
                  <w:vAlign w:val="bottom"/>
                  <w:hideMark/>
                </w:tcPr>
                <w:p w:rsidR="00A6464D" w:rsidRPr="00EB720F" w:rsidRDefault="00A6464D" w:rsidP="00A6464D">
                  <w:pPr>
                    <w:spacing w:after="0"/>
                    <w:rPr>
                      <w:rFonts w:ascii="Times New Roman" w:eastAsia="Times New Roman" w:hAnsi="Times New Roman" w:cs="Times New Roman"/>
                      <w:color w:val="auto"/>
                      <w:sz w:val="20"/>
                      <w:szCs w:val="24"/>
                      <w:lang w:val="nl-BE" w:eastAsia="nl-BE"/>
                    </w:rPr>
                  </w:pPr>
                </w:p>
              </w:tc>
              <w:tc>
                <w:tcPr>
                  <w:tcW w:w="800" w:type="dxa"/>
                  <w:tcBorders>
                    <w:top w:val="nil"/>
                    <w:left w:val="nil"/>
                    <w:bottom w:val="nil"/>
                    <w:right w:val="nil"/>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Aantal</w:t>
                  </w:r>
                </w:p>
              </w:tc>
              <w:tc>
                <w:tcPr>
                  <w:tcW w:w="1063" w:type="dxa"/>
                  <w:tcBorders>
                    <w:top w:val="nil"/>
                    <w:left w:val="nil"/>
                    <w:bottom w:val="nil"/>
                    <w:right w:val="nil"/>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Prijs/stuk</w:t>
                  </w:r>
                </w:p>
              </w:tc>
              <w:tc>
                <w:tcPr>
                  <w:tcW w:w="709" w:type="dxa"/>
                  <w:tcBorders>
                    <w:top w:val="nil"/>
                    <w:left w:val="nil"/>
                    <w:bottom w:val="nil"/>
                    <w:right w:val="nil"/>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xml:space="preserve">Totaal </w:t>
                  </w:r>
                </w:p>
              </w:tc>
            </w:tr>
            <w:tr w:rsidR="00A6464D" w:rsidRPr="00EB720F" w:rsidTr="007812B0">
              <w:trPr>
                <w:trHeight w:val="300"/>
              </w:trPr>
              <w:tc>
                <w:tcPr>
                  <w:tcW w:w="2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Lotus Koekjespakket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jc w:val="right"/>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€ 8,00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r w:rsidR="00A6464D"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Augustijn blond</w:t>
                  </w:r>
                  <w:r w:rsidRPr="00EB720F">
                    <w:rPr>
                      <w:rFonts w:ascii="Calibri" w:eastAsia="Times New Roman" w:hAnsi="Calibri" w:cs="Calibri"/>
                      <w:color w:val="000000"/>
                      <w:sz w:val="22"/>
                      <w:szCs w:val="22"/>
                      <w:lang w:val="nl-BE" w:eastAsia="nl-BE"/>
                    </w:rPr>
                    <w:t xml:space="preserve"> 75cl</w:t>
                  </w:r>
                </w:p>
              </w:tc>
              <w:tc>
                <w:tcPr>
                  <w:tcW w:w="800"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jc w:val="right"/>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€ 6,50</w:t>
                  </w:r>
                </w:p>
              </w:tc>
              <w:tc>
                <w:tcPr>
                  <w:tcW w:w="709"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r w:rsidR="00A6464D"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Delirium Red</w:t>
                  </w:r>
                  <w:r w:rsidRPr="00EB720F">
                    <w:rPr>
                      <w:rFonts w:ascii="Calibri" w:eastAsia="Times New Roman" w:hAnsi="Calibri" w:cs="Calibri"/>
                      <w:color w:val="000000"/>
                      <w:sz w:val="22"/>
                      <w:szCs w:val="22"/>
                      <w:lang w:val="nl-BE" w:eastAsia="nl-BE"/>
                    </w:rPr>
                    <w:t xml:space="preserve"> 75cl</w:t>
                  </w:r>
                </w:p>
              </w:tc>
              <w:tc>
                <w:tcPr>
                  <w:tcW w:w="800"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jc w:val="right"/>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€ 7,00</w:t>
                  </w:r>
                </w:p>
              </w:tc>
              <w:tc>
                <w:tcPr>
                  <w:tcW w:w="709"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r w:rsidR="00A6464D"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CAVA Palau</w:t>
                  </w:r>
                </w:p>
              </w:tc>
              <w:tc>
                <w:tcPr>
                  <w:tcW w:w="800"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jc w:val="right"/>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€ 8,50</w:t>
                  </w:r>
                </w:p>
              </w:tc>
              <w:tc>
                <w:tcPr>
                  <w:tcW w:w="709"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r w:rsidR="00A6464D"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Vincent Bouquet</w:t>
                  </w:r>
                  <w:r>
                    <w:rPr>
                      <w:rFonts w:ascii="Calibri" w:eastAsia="Times New Roman" w:hAnsi="Calibri" w:cs="Calibri"/>
                      <w:color w:val="000000"/>
                      <w:sz w:val="22"/>
                      <w:szCs w:val="22"/>
                      <w:lang w:val="nl-BE" w:eastAsia="nl-BE"/>
                    </w:rPr>
                    <w:t xml:space="preserve"> Sauvignon</w:t>
                  </w:r>
                </w:p>
              </w:tc>
              <w:tc>
                <w:tcPr>
                  <w:tcW w:w="800"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jc w:val="right"/>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€ 6,25</w:t>
                  </w:r>
                </w:p>
              </w:tc>
              <w:tc>
                <w:tcPr>
                  <w:tcW w:w="709"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r w:rsidR="00A6464D"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Vincent Bouquet Rosé</w:t>
                  </w:r>
                </w:p>
              </w:tc>
              <w:tc>
                <w:tcPr>
                  <w:tcW w:w="800"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jc w:val="right"/>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€ 6,25</w:t>
                  </w:r>
                </w:p>
              </w:tc>
              <w:tc>
                <w:tcPr>
                  <w:tcW w:w="709"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r w:rsidR="00A6464D"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Vincent Bouqet Merlot</w:t>
                  </w:r>
                </w:p>
              </w:tc>
              <w:tc>
                <w:tcPr>
                  <w:tcW w:w="800"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jc w:val="right"/>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€ 6,25</w:t>
                  </w:r>
                </w:p>
              </w:tc>
              <w:tc>
                <w:tcPr>
                  <w:tcW w:w="709"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r w:rsidR="00A6464D"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Halve Biermeter</w:t>
                  </w:r>
                </w:p>
              </w:tc>
              <w:tc>
                <w:tcPr>
                  <w:tcW w:w="800"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jc w:val="right"/>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€ 18,50</w:t>
                  </w:r>
                </w:p>
              </w:tc>
              <w:tc>
                <w:tcPr>
                  <w:tcW w:w="709"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r w:rsidR="000E6453"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tcPr>
                <w:p w:rsidR="000E6453" w:rsidRDefault="005D0B92" w:rsidP="00A6464D">
                  <w:pPr>
                    <w:spacing w:after="0"/>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Giftpack Karmeliet</w:t>
                  </w:r>
                </w:p>
              </w:tc>
              <w:tc>
                <w:tcPr>
                  <w:tcW w:w="800" w:type="dxa"/>
                  <w:tcBorders>
                    <w:top w:val="nil"/>
                    <w:left w:val="nil"/>
                    <w:bottom w:val="single" w:sz="4" w:space="0" w:color="auto"/>
                    <w:right w:val="single" w:sz="4" w:space="0" w:color="auto"/>
                  </w:tcBorders>
                  <w:shd w:val="clear" w:color="auto" w:fill="auto"/>
                  <w:noWrap/>
                  <w:vAlign w:val="bottom"/>
                </w:tcPr>
                <w:p w:rsidR="000E6453" w:rsidRPr="00EB720F" w:rsidRDefault="000E6453" w:rsidP="00A6464D">
                  <w:pPr>
                    <w:spacing w:after="0"/>
                    <w:rPr>
                      <w:rFonts w:ascii="Calibri" w:eastAsia="Times New Roman" w:hAnsi="Calibri" w:cs="Calibri"/>
                      <w:color w:val="000000"/>
                      <w:sz w:val="22"/>
                      <w:szCs w:val="22"/>
                      <w:lang w:val="nl-BE" w:eastAsia="nl-BE"/>
                    </w:rPr>
                  </w:pPr>
                </w:p>
              </w:tc>
              <w:tc>
                <w:tcPr>
                  <w:tcW w:w="1063" w:type="dxa"/>
                  <w:tcBorders>
                    <w:top w:val="nil"/>
                    <w:left w:val="nil"/>
                    <w:bottom w:val="single" w:sz="4" w:space="0" w:color="auto"/>
                    <w:right w:val="single" w:sz="4" w:space="0" w:color="auto"/>
                  </w:tcBorders>
                  <w:shd w:val="clear" w:color="auto" w:fill="auto"/>
                  <w:noWrap/>
                  <w:vAlign w:val="bottom"/>
                </w:tcPr>
                <w:p w:rsidR="000E6453" w:rsidRDefault="005D0B92" w:rsidP="00A64F79">
                  <w:pPr>
                    <w:spacing w:after="0"/>
                    <w:jc w:val="right"/>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€ 12,00</w:t>
                  </w:r>
                </w:p>
              </w:tc>
              <w:tc>
                <w:tcPr>
                  <w:tcW w:w="709" w:type="dxa"/>
                  <w:tcBorders>
                    <w:top w:val="nil"/>
                    <w:left w:val="nil"/>
                    <w:bottom w:val="single" w:sz="4" w:space="0" w:color="auto"/>
                    <w:right w:val="single" w:sz="4" w:space="0" w:color="auto"/>
                  </w:tcBorders>
                  <w:shd w:val="clear" w:color="auto" w:fill="auto"/>
                  <w:noWrap/>
                  <w:vAlign w:val="bottom"/>
                </w:tcPr>
                <w:p w:rsidR="000E6453" w:rsidRPr="00EB720F" w:rsidRDefault="000E6453" w:rsidP="00A6464D">
                  <w:pPr>
                    <w:spacing w:after="0"/>
                    <w:rPr>
                      <w:rFonts w:ascii="Calibri" w:eastAsia="Times New Roman" w:hAnsi="Calibri" w:cs="Calibri"/>
                      <w:color w:val="000000"/>
                      <w:sz w:val="22"/>
                      <w:szCs w:val="22"/>
                      <w:lang w:val="nl-BE" w:eastAsia="nl-BE"/>
                    </w:rPr>
                  </w:pPr>
                </w:p>
              </w:tc>
            </w:tr>
            <w:tr w:rsidR="00A64F79"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tcPr>
                <w:p w:rsidR="00A64F79" w:rsidRPr="00EB720F" w:rsidRDefault="00A64F79" w:rsidP="00A6464D">
                  <w:pPr>
                    <w:spacing w:after="0"/>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 xml:space="preserve">Nona June (70 cl) </w:t>
                  </w:r>
                </w:p>
              </w:tc>
              <w:tc>
                <w:tcPr>
                  <w:tcW w:w="800" w:type="dxa"/>
                  <w:tcBorders>
                    <w:top w:val="nil"/>
                    <w:left w:val="nil"/>
                    <w:bottom w:val="single" w:sz="4" w:space="0" w:color="auto"/>
                    <w:right w:val="single" w:sz="4" w:space="0" w:color="auto"/>
                  </w:tcBorders>
                  <w:shd w:val="clear" w:color="auto" w:fill="auto"/>
                  <w:noWrap/>
                  <w:vAlign w:val="bottom"/>
                </w:tcPr>
                <w:p w:rsidR="00A64F79" w:rsidRPr="00EB720F" w:rsidRDefault="00A64F79" w:rsidP="00A6464D">
                  <w:pPr>
                    <w:spacing w:after="0"/>
                    <w:rPr>
                      <w:rFonts w:ascii="Calibri" w:eastAsia="Times New Roman" w:hAnsi="Calibri" w:cs="Calibri"/>
                      <w:color w:val="000000"/>
                      <w:sz w:val="22"/>
                      <w:szCs w:val="22"/>
                      <w:lang w:val="nl-BE" w:eastAsia="nl-BE"/>
                    </w:rPr>
                  </w:pPr>
                </w:p>
              </w:tc>
              <w:tc>
                <w:tcPr>
                  <w:tcW w:w="1063" w:type="dxa"/>
                  <w:tcBorders>
                    <w:top w:val="nil"/>
                    <w:left w:val="nil"/>
                    <w:bottom w:val="single" w:sz="4" w:space="0" w:color="auto"/>
                    <w:right w:val="single" w:sz="4" w:space="0" w:color="auto"/>
                  </w:tcBorders>
                  <w:shd w:val="clear" w:color="auto" w:fill="auto"/>
                  <w:noWrap/>
                  <w:vAlign w:val="bottom"/>
                </w:tcPr>
                <w:p w:rsidR="00A64F79" w:rsidRDefault="00A64F79" w:rsidP="00A64F79">
                  <w:pPr>
                    <w:spacing w:after="0"/>
                    <w:jc w:val="right"/>
                    <w:rPr>
                      <w:rFonts w:ascii="Calibri" w:eastAsia="Times New Roman" w:hAnsi="Calibri" w:cs="Calibri"/>
                      <w:color w:val="000000"/>
                      <w:sz w:val="22"/>
                      <w:szCs w:val="22"/>
                      <w:lang w:val="nl-BE" w:eastAsia="nl-BE"/>
                    </w:rPr>
                  </w:pPr>
                  <w:r>
                    <w:rPr>
                      <w:rFonts w:ascii="Calibri" w:eastAsia="Times New Roman" w:hAnsi="Calibri" w:cs="Calibri"/>
                      <w:color w:val="000000"/>
                      <w:sz w:val="22"/>
                      <w:szCs w:val="22"/>
                      <w:lang w:val="nl-BE" w:eastAsia="nl-BE"/>
                    </w:rPr>
                    <w:t>€ 29,00</w:t>
                  </w:r>
                </w:p>
              </w:tc>
              <w:tc>
                <w:tcPr>
                  <w:tcW w:w="709" w:type="dxa"/>
                  <w:tcBorders>
                    <w:top w:val="nil"/>
                    <w:left w:val="nil"/>
                    <w:bottom w:val="single" w:sz="4" w:space="0" w:color="auto"/>
                    <w:right w:val="single" w:sz="4" w:space="0" w:color="auto"/>
                  </w:tcBorders>
                  <w:shd w:val="clear" w:color="auto" w:fill="auto"/>
                  <w:noWrap/>
                  <w:vAlign w:val="bottom"/>
                </w:tcPr>
                <w:p w:rsidR="00A64F79" w:rsidRPr="00EB720F" w:rsidRDefault="00A64F79" w:rsidP="00A6464D">
                  <w:pPr>
                    <w:spacing w:after="0"/>
                    <w:rPr>
                      <w:rFonts w:ascii="Calibri" w:eastAsia="Times New Roman" w:hAnsi="Calibri" w:cs="Calibri"/>
                      <w:color w:val="000000"/>
                      <w:sz w:val="22"/>
                      <w:szCs w:val="22"/>
                      <w:lang w:val="nl-BE" w:eastAsia="nl-BE"/>
                    </w:rPr>
                  </w:pPr>
                </w:p>
              </w:tc>
            </w:tr>
            <w:tr w:rsidR="00A6464D" w:rsidRPr="00EB720F" w:rsidTr="007812B0">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EINDTOTAAL</w:t>
                  </w:r>
                </w:p>
              </w:tc>
              <w:tc>
                <w:tcPr>
                  <w:tcW w:w="800" w:type="dxa"/>
                  <w:tcBorders>
                    <w:top w:val="nil"/>
                    <w:left w:val="nil"/>
                    <w:bottom w:val="single" w:sz="4" w:space="0" w:color="auto"/>
                    <w:right w:val="single" w:sz="4" w:space="0" w:color="auto"/>
                  </w:tcBorders>
                  <w:shd w:val="clear" w:color="000000" w:fill="000000"/>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1063" w:type="dxa"/>
                  <w:tcBorders>
                    <w:top w:val="nil"/>
                    <w:left w:val="nil"/>
                    <w:bottom w:val="single" w:sz="4" w:space="0" w:color="auto"/>
                    <w:right w:val="single" w:sz="4" w:space="0" w:color="auto"/>
                  </w:tcBorders>
                  <w:shd w:val="clear" w:color="000000" w:fill="000000"/>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c>
                <w:tcPr>
                  <w:tcW w:w="709" w:type="dxa"/>
                  <w:tcBorders>
                    <w:top w:val="nil"/>
                    <w:left w:val="nil"/>
                    <w:bottom w:val="single" w:sz="4" w:space="0" w:color="auto"/>
                    <w:right w:val="single" w:sz="4" w:space="0" w:color="auto"/>
                  </w:tcBorders>
                  <w:shd w:val="clear" w:color="auto" w:fill="auto"/>
                  <w:noWrap/>
                  <w:vAlign w:val="bottom"/>
                  <w:hideMark/>
                </w:tcPr>
                <w:p w:rsidR="00A6464D" w:rsidRPr="00EB720F" w:rsidRDefault="00A6464D" w:rsidP="00A6464D">
                  <w:pPr>
                    <w:spacing w:after="0"/>
                    <w:rPr>
                      <w:rFonts w:ascii="Calibri" w:eastAsia="Times New Roman" w:hAnsi="Calibri" w:cs="Calibri"/>
                      <w:color w:val="000000"/>
                      <w:sz w:val="22"/>
                      <w:szCs w:val="22"/>
                      <w:lang w:val="nl-BE" w:eastAsia="nl-BE"/>
                    </w:rPr>
                  </w:pPr>
                  <w:r w:rsidRPr="00EB720F">
                    <w:rPr>
                      <w:rFonts w:ascii="Calibri" w:eastAsia="Times New Roman" w:hAnsi="Calibri" w:cs="Calibri"/>
                      <w:color w:val="000000"/>
                      <w:sz w:val="22"/>
                      <w:szCs w:val="22"/>
                      <w:lang w:val="nl-BE" w:eastAsia="nl-BE"/>
                    </w:rPr>
                    <w:t> </w:t>
                  </w:r>
                </w:p>
              </w:tc>
            </w:tr>
          </w:tbl>
          <w:p w:rsidR="00A64F79" w:rsidRDefault="00A64F79" w:rsidP="00A64F79">
            <w:pPr>
              <w:spacing w:after="0"/>
            </w:pPr>
          </w:p>
          <w:p w:rsidR="00A6464D" w:rsidRDefault="00A64F79" w:rsidP="00A6464D">
            <w:r>
              <w:t>D</w:t>
            </w:r>
            <w:r w:rsidR="00A6464D">
              <w:t xml:space="preserve">e betaling dient te gebeuren op de rekening van de ouderraad: BE15 7360 1153 9630 met als mededeling </w:t>
            </w:r>
            <w:r w:rsidR="00A6464D" w:rsidRPr="00EB720F">
              <w:rPr>
                <w:b/>
              </w:rPr>
              <w:t>“Winteractie + naam van de gezinsoudste + klas”</w:t>
            </w:r>
            <w:r w:rsidR="00837DD5">
              <w:t xml:space="preserve">. Dezelfde naam vermelden als op de bestelbon doorgegeven. </w:t>
            </w:r>
          </w:p>
          <w:p w:rsidR="00EB720F" w:rsidRPr="00822DA6" w:rsidRDefault="00A6464D" w:rsidP="00FE15C9">
            <w:pPr>
              <w:spacing w:after="0"/>
            </w:pPr>
            <w:r w:rsidRPr="00EB720F">
              <w:rPr>
                <w:b/>
                <w:u w:val="single"/>
              </w:rPr>
              <w:t>OPGELET</w:t>
            </w:r>
            <w:r>
              <w:t xml:space="preserve">: </w:t>
            </w:r>
            <w:r w:rsidR="000E6453">
              <w:t>Cash betalen NIET mogelijk, gelieve vooraf over te schrijven</w:t>
            </w:r>
            <w:r w:rsidR="00822DA6">
              <w:tab/>
            </w:r>
          </w:p>
        </w:tc>
        <w:tc>
          <w:tcPr>
            <w:tcW w:w="823" w:type="dxa"/>
          </w:tcPr>
          <w:p w:rsidR="00EB720F" w:rsidRDefault="00EB720F" w:rsidP="00A114BB"/>
        </w:tc>
        <w:tc>
          <w:tcPr>
            <w:tcW w:w="546" w:type="dxa"/>
          </w:tcPr>
          <w:p w:rsidR="00EB720F" w:rsidRDefault="00EB720F" w:rsidP="00A114BB"/>
        </w:tc>
        <w:tc>
          <w:tcPr>
            <w:tcW w:w="3828" w:type="dxa"/>
            <w:vAlign w:val="center"/>
          </w:tcPr>
          <w:p w:rsidR="00EB720F" w:rsidRDefault="00EB720F" w:rsidP="00A114BB">
            <w:pPr>
              <w:pStyle w:val="Titel"/>
            </w:pPr>
            <w:r>
              <w:t>OUDERRAAD</w:t>
            </w:r>
          </w:p>
          <w:p w:rsidR="00EB720F" w:rsidRPr="00745384" w:rsidRDefault="00EB720F" w:rsidP="00A114BB">
            <w:pPr>
              <w:pStyle w:val="Titel"/>
              <w:rPr>
                <w:sz w:val="32"/>
                <w:szCs w:val="32"/>
              </w:rPr>
            </w:pPr>
            <w:r>
              <w:rPr>
                <w:sz w:val="32"/>
                <w:szCs w:val="32"/>
              </w:rPr>
              <w:t>Winteractie 2021</w:t>
            </w:r>
            <w:r w:rsidR="00A40934">
              <w:rPr>
                <w:sz w:val="32"/>
                <w:szCs w:val="32"/>
              </w:rPr>
              <w:t xml:space="preserve"> - 2022</w:t>
            </w:r>
          </w:p>
        </w:tc>
        <w:tc>
          <w:tcPr>
            <w:tcW w:w="2884" w:type="dxa"/>
          </w:tcPr>
          <w:p w:rsidR="00EB720F" w:rsidRDefault="00EB720F" w:rsidP="00A114BB"/>
        </w:tc>
      </w:tr>
      <w:tr w:rsidR="00EB720F" w:rsidTr="00FE15C9">
        <w:trPr>
          <w:trHeight w:hRule="exact" w:val="1890"/>
          <w:jc w:val="center"/>
        </w:trPr>
        <w:tc>
          <w:tcPr>
            <w:tcW w:w="6379" w:type="dxa"/>
            <w:vMerge/>
          </w:tcPr>
          <w:p w:rsidR="00EB720F" w:rsidRDefault="00EB720F" w:rsidP="00A114BB">
            <w:pPr>
              <w:pStyle w:val="Kop1"/>
            </w:pPr>
          </w:p>
        </w:tc>
        <w:tc>
          <w:tcPr>
            <w:tcW w:w="823" w:type="dxa"/>
          </w:tcPr>
          <w:p w:rsidR="00EB720F" w:rsidRDefault="00EB720F" w:rsidP="00A114BB"/>
        </w:tc>
        <w:tc>
          <w:tcPr>
            <w:tcW w:w="546" w:type="dxa"/>
          </w:tcPr>
          <w:p w:rsidR="00EB720F" w:rsidRDefault="00EB720F" w:rsidP="00A114BB"/>
        </w:tc>
        <w:tc>
          <w:tcPr>
            <w:tcW w:w="3828" w:type="dxa"/>
            <w:vAlign w:val="center"/>
          </w:tcPr>
          <w:p w:rsidR="00EB720F" w:rsidRDefault="00EB720F" w:rsidP="00A114BB">
            <w:pPr>
              <w:pStyle w:val="Titel"/>
            </w:pPr>
          </w:p>
        </w:tc>
        <w:tc>
          <w:tcPr>
            <w:tcW w:w="2884" w:type="dxa"/>
          </w:tcPr>
          <w:p w:rsidR="00EB720F" w:rsidRDefault="00EB720F" w:rsidP="00A114BB"/>
        </w:tc>
      </w:tr>
      <w:tr w:rsidR="00EB720F" w:rsidTr="00FE15C9">
        <w:trPr>
          <w:trHeight w:val="4551"/>
          <w:jc w:val="center"/>
        </w:trPr>
        <w:tc>
          <w:tcPr>
            <w:tcW w:w="6379" w:type="dxa"/>
            <w:vMerge/>
            <w:tcBorders>
              <w:bottom w:val="nil"/>
            </w:tcBorders>
          </w:tcPr>
          <w:p w:rsidR="00EB720F" w:rsidRPr="00827DA6" w:rsidRDefault="00EB720F" w:rsidP="00A114BB">
            <w:pPr>
              <w:rPr>
                <w:color w:val="E2DFCC" w:themeColor="background2"/>
              </w:rPr>
            </w:pPr>
          </w:p>
        </w:tc>
        <w:tc>
          <w:tcPr>
            <w:tcW w:w="823" w:type="dxa"/>
            <w:vMerge w:val="restart"/>
            <w:tcBorders>
              <w:bottom w:val="nil"/>
            </w:tcBorders>
          </w:tcPr>
          <w:p w:rsidR="00EB720F" w:rsidRDefault="00EB720F" w:rsidP="00A114BB">
            <w:pPr>
              <w:pStyle w:val="Geenafstand"/>
            </w:pPr>
          </w:p>
        </w:tc>
        <w:tc>
          <w:tcPr>
            <w:tcW w:w="546" w:type="dxa"/>
            <w:vMerge w:val="restart"/>
            <w:tcBorders>
              <w:bottom w:val="nil"/>
            </w:tcBorders>
          </w:tcPr>
          <w:p w:rsidR="00EB720F" w:rsidRDefault="00EB720F" w:rsidP="00A114BB">
            <w:pPr>
              <w:pStyle w:val="Geenafstand"/>
            </w:pPr>
          </w:p>
        </w:tc>
        <w:tc>
          <w:tcPr>
            <w:tcW w:w="6712" w:type="dxa"/>
            <w:gridSpan w:val="2"/>
            <w:tcBorders>
              <w:bottom w:val="nil"/>
            </w:tcBorders>
            <w:vAlign w:val="center"/>
          </w:tcPr>
          <w:p w:rsidR="00EB720F" w:rsidRDefault="00A40934" w:rsidP="00A114BB">
            <w:pPr>
              <w:pStyle w:val="Ondertitel"/>
            </w:pPr>
            <w:r>
              <w:rPr>
                <w:noProof/>
                <w:lang w:val="nl-BE" w:eastAsia="nl-BE"/>
              </w:rPr>
              <w:drawing>
                <wp:anchor distT="0" distB="0" distL="114300" distR="114300" simplePos="0" relativeHeight="251658240" behindDoc="1" locked="0" layoutInCell="1" allowOverlap="1">
                  <wp:simplePos x="0" y="0"/>
                  <wp:positionH relativeFrom="column">
                    <wp:posOffset>840105</wp:posOffset>
                  </wp:positionH>
                  <wp:positionV relativeFrom="paragraph">
                    <wp:posOffset>-1833245</wp:posOffset>
                  </wp:positionV>
                  <wp:extent cx="2499360" cy="2171065"/>
                  <wp:effectExtent l="0" t="0" r="0" b="63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teractie foto.jpg"/>
                          <pic:cNvPicPr/>
                        </pic:nvPicPr>
                        <pic:blipFill>
                          <a:blip r:embed="rId14">
                            <a:extLst>
                              <a:ext uri="{28A0092B-C50C-407E-A947-70E740481C1C}">
                                <a14:useLocalDpi xmlns:a14="http://schemas.microsoft.com/office/drawing/2010/main" val="0"/>
                              </a:ext>
                            </a:extLst>
                          </a:blip>
                          <a:stretch>
                            <a:fillRect/>
                          </a:stretch>
                        </pic:blipFill>
                        <pic:spPr>
                          <a:xfrm>
                            <a:off x="0" y="0"/>
                            <a:ext cx="2499360" cy="21710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EB720F" w:rsidTr="00FE15C9">
        <w:trPr>
          <w:trHeight w:val="1380"/>
          <w:jc w:val="center"/>
        </w:trPr>
        <w:tc>
          <w:tcPr>
            <w:tcW w:w="6379" w:type="dxa"/>
            <w:vMerge/>
            <w:tcBorders>
              <w:bottom w:val="nil"/>
            </w:tcBorders>
          </w:tcPr>
          <w:p w:rsidR="00EB720F" w:rsidRPr="008944C3" w:rsidRDefault="00EB720F" w:rsidP="00A114BB">
            <w:pPr>
              <w:rPr>
                <w:lang w:val="nl-BE"/>
              </w:rPr>
            </w:pPr>
          </w:p>
        </w:tc>
        <w:tc>
          <w:tcPr>
            <w:tcW w:w="823" w:type="dxa"/>
            <w:vMerge/>
            <w:tcBorders>
              <w:bottom w:val="nil"/>
            </w:tcBorders>
          </w:tcPr>
          <w:p w:rsidR="00EB720F" w:rsidRPr="008944C3" w:rsidRDefault="00EB720F" w:rsidP="00A114BB">
            <w:pPr>
              <w:pStyle w:val="Geenafstand"/>
              <w:rPr>
                <w:lang w:val="nl-BE"/>
              </w:rPr>
            </w:pPr>
          </w:p>
        </w:tc>
        <w:tc>
          <w:tcPr>
            <w:tcW w:w="546" w:type="dxa"/>
            <w:vMerge/>
            <w:tcBorders>
              <w:bottom w:val="nil"/>
            </w:tcBorders>
          </w:tcPr>
          <w:p w:rsidR="00EB720F" w:rsidRPr="008944C3" w:rsidRDefault="00EB720F" w:rsidP="00A114BB">
            <w:pPr>
              <w:pStyle w:val="Geenafstand"/>
              <w:rPr>
                <w:lang w:val="nl-BE"/>
              </w:rPr>
            </w:pPr>
          </w:p>
        </w:tc>
        <w:tc>
          <w:tcPr>
            <w:tcW w:w="6712" w:type="dxa"/>
            <w:gridSpan w:val="2"/>
            <w:tcBorders>
              <w:bottom w:val="nil"/>
            </w:tcBorders>
          </w:tcPr>
          <w:p w:rsidR="00EB720F" w:rsidRDefault="00EB720F" w:rsidP="00A114BB">
            <w:pPr>
              <w:pStyle w:val="Organisatie"/>
            </w:pPr>
          </w:p>
          <w:sdt>
            <w:sdtPr>
              <w:id w:val="-1135793556"/>
              <w:placeholder>
                <w:docPart w:val="6AE1BF2F4E3048E393982F2EA71FA724"/>
              </w:placeholder>
              <w:temporary/>
              <w:showingPlcHdr/>
              <w15:appearance w15:val="hidden"/>
            </w:sdtPr>
            <w:sdtEndPr/>
            <w:sdtContent>
              <w:p w:rsidR="00EB720F" w:rsidRPr="00513B19" w:rsidRDefault="00EB720F" w:rsidP="00A114BB">
                <w:pPr>
                  <w:pStyle w:val="Organisatie"/>
                </w:pPr>
                <w:r w:rsidRPr="00EB0C72">
                  <w:rPr>
                    <w:rStyle w:val="OndertitelChar"/>
                    <w:lang w:bidi="nl-NL"/>
                  </w:rPr>
                  <w:t>[Ondertitel]</w:t>
                </w:r>
              </w:p>
            </w:sdtContent>
          </w:sdt>
        </w:tc>
      </w:tr>
      <w:bookmarkEnd w:id="0"/>
    </w:tbl>
    <w:p w:rsidR="007F4E5C" w:rsidRPr="00256DE0" w:rsidRDefault="007F4E5C" w:rsidP="00BB1CBA">
      <w:pPr>
        <w:spacing w:after="0"/>
        <w:rPr>
          <w:sz w:val="2"/>
        </w:rPr>
      </w:pPr>
      <w:r w:rsidRPr="00256DE0">
        <w:rPr>
          <w:sz w:val="2"/>
          <w:szCs w:val="2"/>
          <w:lang w:bidi="nl-NL"/>
        </w:rPr>
        <w:br w:type="page"/>
      </w:r>
    </w:p>
    <w:tbl>
      <w:tblPr>
        <w:tblW w:w="5000" w:type="pct"/>
        <w:jc w:val="center"/>
        <w:tblLayout w:type="fixed"/>
        <w:tblCellMar>
          <w:left w:w="115" w:type="dxa"/>
          <w:right w:w="115" w:type="dxa"/>
        </w:tblCellMar>
        <w:tblLook w:val="0600" w:firstRow="0" w:lastRow="0" w:firstColumn="0" w:lastColumn="0" w:noHBand="1" w:noVBand="1"/>
        <w:tblDescription w:val="Pagina-indeling voor 2 pagina's binnenkant boekje"/>
      </w:tblPr>
      <w:tblGrid>
        <w:gridCol w:w="6248"/>
        <w:gridCol w:w="875"/>
        <w:gridCol w:w="511"/>
        <w:gridCol w:w="6612"/>
      </w:tblGrid>
      <w:tr w:rsidR="001C6F65" w:rsidTr="00C94AA2">
        <w:trPr>
          <w:trHeight w:val="9216"/>
          <w:jc w:val="center"/>
        </w:trPr>
        <w:tc>
          <w:tcPr>
            <w:tcW w:w="6248" w:type="dxa"/>
          </w:tcPr>
          <w:p w:rsidR="001C6F65" w:rsidRPr="008B436E" w:rsidRDefault="00EB720F" w:rsidP="008B436E">
            <w:pPr>
              <w:pStyle w:val="Kop1"/>
            </w:pPr>
            <w:r>
              <w:lastRenderedPageBreak/>
              <w:t>Winteractie</w:t>
            </w:r>
          </w:p>
          <w:p w:rsidR="00CB4D2A" w:rsidRDefault="00CB4D2A">
            <w:pPr>
              <w:spacing w:after="200" w:line="264" w:lineRule="auto"/>
            </w:pPr>
            <w:r>
              <w:t xml:space="preserve">Beste ouders, </w:t>
            </w:r>
          </w:p>
          <w:p w:rsidR="00CB4D2A" w:rsidRDefault="0049373A" w:rsidP="0049373A">
            <w:pPr>
              <w:spacing w:after="200" w:line="264" w:lineRule="auto"/>
            </w:pPr>
            <w:r>
              <w:t>Na de dag van de leerkracht op 5 oktober, is onze winterverkoop traditioneel onze eerste activiteit van het jaar.  Met het geld van deze verkoop worden nieuwe speel</w:t>
            </w:r>
            <w:r w:rsidR="005D07D5">
              <w:t>-</w:t>
            </w:r>
            <w:r>
              <w:t xml:space="preserve"> en leermiddelen aangekocht voor onze kinderen. Vorig jaar hebben we een speeltuig voor de kleuterschool en basketbalpalen voor de lagere school aangekocht. Hopelijk is onze actie ook dit jaar weer een succes.</w:t>
            </w:r>
          </w:p>
          <w:p w:rsidR="0000082A" w:rsidRDefault="0049373A" w:rsidP="00FA3475">
            <w:pPr>
              <w:spacing w:after="200" w:line="264" w:lineRule="auto"/>
            </w:pPr>
            <w:r>
              <w:t xml:space="preserve">Alvast bedankt voor jullie steun. </w:t>
            </w:r>
          </w:p>
          <w:p w:rsidR="002D159F" w:rsidRPr="008B436E" w:rsidRDefault="0049373A" w:rsidP="002D159F">
            <w:pPr>
              <w:pStyle w:val="Kop1"/>
            </w:pPr>
            <w:r>
              <w:t xml:space="preserve">wat verkopen we? </w:t>
            </w:r>
          </w:p>
          <w:p w:rsidR="0049373A" w:rsidRDefault="0049373A" w:rsidP="002D159F">
            <w:pPr>
              <w:spacing w:after="200" w:line="264" w:lineRule="auto"/>
              <w:rPr>
                <w:noProof/>
                <w:lang w:val="nl-BE" w:eastAsia="nl-BE"/>
              </w:rPr>
            </w:pPr>
            <w:r>
              <w:rPr>
                <w:noProof/>
                <w:lang w:val="nl-BE" w:eastAsia="nl-BE"/>
              </w:rPr>
              <w:t xml:space="preserve">De wintermaanden komen eraan en wat smaakt er nu beter bij een tasje koffie, een lekkere thee of een warme chocolademelk dan een op en top Belgisch koekje!  Ook dit jaar bieden we voor onze zoetekauwen, lotus pakketten aan. </w:t>
            </w:r>
          </w:p>
          <w:p w:rsidR="00FA3475" w:rsidRDefault="00FA3475" w:rsidP="002D159F">
            <w:pPr>
              <w:spacing w:after="200" w:line="264" w:lineRule="auto"/>
              <w:rPr>
                <w:noProof/>
                <w:lang w:val="nl-BE" w:eastAsia="nl-BE"/>
              </w:rPr>
            </w:pPr>
            <w:r>
              <w:rPr>
                <w:noProof/>
                <w:lang w:val="nl-BE" w:eastAsia="nl-BE"/>
              </w:rPr>
              <w:t>Nu is het herfst. V</w:t>
            </w:r>
            <w:r w:rsidR="0049373A">
              <w:rPr>
                <w:noProof/>
                <w:lang w:val="nl-BE" w:eastAsia="nl-BE"/>
              </w:rPr>
              <w:t xml:space="preserve">oor we het weten, zitten we hopelijk weer samen met onze families en vrienden </w:t>
            </w:r>
            <w:r>
              <w:rPr>
                <w:noProof/>
                <w:lang w:val="nl-BE" w:eastAsia="nl-BE"/>
              </w:rPr>
              <w:t>aan tafel om de feestdagen</w:t>
            </w:r>
            <w:r w:rsidR="0049373A">
              <w:rPr>
                <w:noProof/>
                <w:lang w:val="nl-BE" w:eastAsia="nl-BE"/>
              </w:rPr>
              <w:t xml:space="preserve"> door te brengen. Bij de feestdagen hoort lekker tafelen met een goed </w:t>
            </w:r>
            <w:r>
              <w:rPr>
                <w:noProof/>
                <w:lang w:val="nl-BE" w:eastAsia="nl-BE"/>
              </w:rPr>
              <w:t>glas wijn.</w:t>
            </w:r>
          </w:p>
          <w:p w:rsidR="00FA3475" w:rsidRDefault="00FA3475" w:rsidP="00FA3475">
            <w:pPr>
              <w:spacing w:after="200" w:line="264" w:lineRule="auto"/>
              <w:rPr>
                <w:noProof/>
                <w:lang w:val="nl-BE" w:eastAsia="nl-BE"/>
              </w:rPr>
            </w:pPr>
            <w:r>
              <w:rPr>
                <w:noProof/>
                <w:lang w:val="nl-BE" w:eastAsia="nl-BE"/>
              </w:rPr>
              <w:t>Iedereen</w:t>
            </w:r>
            <w:r w:rsidR="0049373A">
              <w:rPr>
                <w:noProof/>
                <w:lang w:val="nl-BE" w:eastAsia="nl-BE"/>
              </w:rPr>
              <w:t xml:space="preserve"> gaan naarstig op zoek naar cadeautjes voor grootouders, meter en peter of andere </w:t>
            </w:r>
            <w:r>
              <w:rPr>
                <w:noProof/>
                <w:lang w:val="nl-BE" w:eastAsia="nl-BE"/>
              </w:rPr>
              <w:t xml:space="preserve">mensen waarbij we op bezoek gaan. Misschien een ideetje om dit jaar wijn/cava/bier of zelfs onze lekkere koekjes cadeau te doen. Stop ze in een kartonnen doos die je je kinderen laat kleuren/schilderen/versieren en hop daar is een uniek verpakt cadeau. </w:t>
            </w:r>
          </w:p>
          <w:p w:rsidR="00FA3475" w:rsidRPr="002C208D" w:rsidRDefault="00FA3475" w:rsidP="00FA3475">
            <w:pPr>
              <w:pStyle w:val="Kop1"/>
            </w:pPr>
            <w:r>
              <w:t xml:space="preserve">Hoe gaat het in zijn werk? </w:t>
            </w:r>
          </w:p>
          <w:p w:rsidR="00EB720F" w:rsidRDefault="00DB1072" w:rsidP="00FC7812">
            <w:pPr>
              <w:spacing w:after="200" w:line="264" w:lineRule="auto"/>
            </w:pPr>
            <w:r>
              <w:t xml:space="preserve">Op de volgende bladzijde beschrijven we kort onze production. </w:t>
            </w:r>
            <w:r w:rsidR="00FA3475">
              <w:t>Op de achterzijde kunnen jullie dan invullen wat jullie wensen te bestell</w:t>
            </w:r>
            <w:r w:rsidR="00EB720F">
              <w:t>en. Dit formulier bezorgen jullie terug via de klas.</w:t>
            </w:r>
            <w:r>
              <w:t xml:space="preserve"> </w:t>
            </w:r>
            <w:r w:rsidR="00EB720F">
              <w:t xml:space="preserve"> </w:t>
            </w:r>
            <w:r w:rsidR="00C51C98" w:rsidRPr="00C51C98">
              <w:rPr>
                <w:b/>
              </w:rPr>
              <w:t>TEN LAATSTE 29 OKTOBER 2021</w:t>
            </w:r>
          </w:p>
          <w:p w:rsidR="00EB720F" w:rsidRPr="002C208D" w:rsidRDefault="005D07D5" w:rsidP="00DB1072">
            <w:pPr>
              <w:spacing w:after="200" w:line="264" w:lineRule="auto"/>
            </w:pPr>
            <w:r>
              <w:t xml:space="preserve">Afhalen kan alléén op </w:t>
            </w:r>
            <w:r w:rsidRPr="00DB1072">
              <w:rPr>
                <w:b/>
              </w:rPr>
              <w:t>woensdag 1</w:t>
            </w:r>
            <w:r w:rsidR="00EB720F" w:rsidRPr="00DB1072">
              <w:rPr>
                <w:b/>
              </w:rPr>
              <w:t xml:space="preserve"> december</w:t>
            </w:r>
            <w:r w:rsidR="00EB720F">
              <w:t xml:space="preserve"> van 08:15u tot 08:50u en van 12:00u tot 12:30u in de refter van de school. </w:t>
            </w:r>
            <w:r w:rsidR="00DB1072">
              <w:t xml:space="preserve"> Bij een bestellen vanaf 6 flessen, </w:t>
            </w:r>
            <w:r w:rsidR="00EB720F">
              <w:t xml:space="preserve">brengen wij dit graag bij U thuis op dinsdagavond </w:t>
            </w:r>
            <w:r>
              <w:t>30 november</w:t>
            </w:r>
            <w:r w:rsidR="00EB720F">
              <w:t>.</w:t>
            </w:r>
          </w:p>
        </w:tc>
        <w:tc>
          <w:tcPr>
            <w:tcW w:w="875" w:type="dxa"/>
          </w:tcPr>
          <w:p w:rsidR="001C6F65" w:rsidRDefault="001C6F65">
            <w:pPr>
              <w:pStyle w:val="Geenafstand"/>
            </w:pPr>
          </w:p>
        </w:tc>
        <w:tc>
          <w:tcPr>
            <w:tcW w:w="511" w:type="dxa"/>
          </w:tcPr>
          <w:p w:rsidR="001C6F65" w:rsidRDefault="001C6F65">
            <w:pPr>
              <w:pStyle w:val="Geenafstand"/>
            </w:pPr>
          </w:p>
        </w:tc>
        <w:tc>
          <w:tcPr>
            <w:tcW w:w="6612" w:type="dxa"/>
          </w:tcPr>
          <w:p w:rsidR="00257522" w:rsidRDefault="00FE15C9" w:rsidP="009814FC">
            <w:pPr>
              <w:pStyle w:val="Kop1"/>
            </w:pPr>
            <w:r w:rsidRPr="00FE15C9">
              <w:rPr>
                <w:rFonts w:ascii="Times New Roman" w:eastAsia="Times New Roman" w:hAnsi="Times New Roman" w:cs="Times New Roman"/>
                <w:noProof/>
                <w:sz w:val="24"/>
                <w:szCs w:val="24"/>
                <w:lang w:val="nl-BE" w:eastAsia="nl-BE"/>
              </w:rPr>
              <w:drawing>
                <wp:anchor distT="0" distB="0" distL="114300" distR="114300" simplePos="0" relativeHeight="251670528" behindDoc="0" locked="0" layoutInCell="1" allowOverlap="1">
                  <wp:simplePos x="0" y="0"/>
                  <wp:positionH relativeFrom="column">
                    <wp:posOffset>3382298</wp:posOffset>
                  </wp:positionH>
                  <wp:positionV relativeFrom="paragraph">
                    <wp:posOffset>459996</wp:posOffset>
                  </wp:positionV>
                  <wp:extent cx="672465" cy="1004570"/>
                  <wp:effectExtent l="0" t="0" r="0" b="5080"/>
                  <wp:wrapSquare wrapText="bothSides"/>
                  <wp:docPr id="12" name="Afbeelding 12" descr="C:\Users\Martine\AppData\Local\Temp\x10sct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e\AppData\Local\Temp\x10sctmp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465"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4FC">
              <w:t>PRODUCTEN</w:t>
            </w:r>
          </w:p>
          <w:p w:rsidR="00481CC9" w:rsidRPr="00FE15C9" w:rsidRDefault="00481CC9" w:rsidP="00481CC9">
            <w:pPr>
              <w:rPr>
                <w:rFonts w:eastAsia="Times New Roman" w:cstheme="minorHAnsi"/>
                <w:color w:val="auto"/>
                <w:szCs w:val="18"/>
                <w:lang w:val="nl-BE" w:eastAsia="nl-BE"/>
              </w:rPr>
            </w:pPr>
            <w:r w:rsidRPr="00501996">
              <w:rPr>
                <w:b/>
              </w:rPr>
              <w:t>Lotus Koekenpakket</w:t>
            </w:r>
            <w:r>
              <w:t xml:space="preserve"> </w:t>
            </w:r>
            <w:r w:rsidRPr="008222D8">
              <w:rPr>
                <w:color w:val="auto"/>
              </w:rPr>
              <w:t xml:space="preserve">: </w:t>
            </w:r>
            <w:r w:rsidRPr="00FE15C9">
              <w:rPr>
                <w:color w:val="auto"/>
                <w:szCs w:val="18"/>
              </w:rPr>
              <w:t xml:space="preserve">2 </w:t>
            </w:r>
            <w:r w:rsidRPr="00FE15C9">
              <w:rPr>
                <w:rFonts w:eastAsia="Times New Roman" w:cstheme="minorHAnsi"/>
                <w:color w:val="auto"/>
                <w:szCs w:val="18"/>
                <w:lang w:val="nl-BE" w:eastAsia="nl-BE"/>
              </w:rPr>
              <w:t xml:space="preserve">x Mini Frangipane (1 stuk) - 2x Mini Madeleine (1 stuk) - 2x Madeleine Chocolade (1 stuk) - 2x Zebra (1 stuk) - 2x Dinosaurus Minis granen 25g - 2x Suzy Vanillewafel (1 stuk) - 2x Mini Suzy Luikse Wafel (1 stuk) - 2x Lotus Biscoff Speculoospasta (portie 20g) - 1x Pak Lotus Biscoff Speculoos 2x125g Of Klaasmannen 9cm x 1st. (20 stuks) -2x Tartélice Appel (1 stuk)  (verpakt in handig draagzakje) </w:t>
            </w:r>
          </w:p>
          <w:p w:rsidR="00FE15C9" w:rsidRDefault="00481CC9" w:rsidP="00481CC9">
            <w:pPr>
              <w:rPr>
                <w:rFonts w:cstheme="minorHAnsi"/>
                <w:szCs w:val="18"/>
              </w:rPr>
            </w:pPr>
            <w:r w:rsidRPr="00501996">
              <w:rPr>
                <w:noProof/>
                <w:szCs w:val="18"/>
                <w:lang w:val="nl-BE" w:eastAsia="nl-BE"/>
              </w:rPr>
              <w:drawing>
                <wp:anchor distT="0" distB="0" distL="114300" distR="114300" simplePos="0" relativeHeight="251661312" behindDoc="0" locked="0" layoutInCell="1" allowOverlap="1" wp14:anchorId="5AECB948" wp14:editId="468CE8CE">
                  <wp:simplePos x="0" y="0"/>
                  <wp:positionH relativeFrom="column">
                    <wp:posOffset>204470</wp:posOffset>
                  </wp:positionH>
                  <wp:positionV relativeFrom="paragraph">
                    <wp:posOffset>36830</wp:posOffset>
                  </wp:positionV>
                  <wp:extent cx="382270" cy="848995"/>
                  <wp:effectExtent l="0" t="0" r="0" b="8255"/>
                  <wp:wrapSquare wrapText="bothSides"/>
                  <wp:docPr id="5" name="Afbeelding 5" descr="Afbeelding met fles, drank, alcoh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fles, drank, alcohol&#10;&#10;Automatisch gegenereerde beschrijving"/>
                          <pic:cNvPicPr/>
                        </pic:nvPicPr>
                        <pic:blipFill rotWithShape="1">
                          <a:blip r:embed="rId16">
                            <a:extLst>
                              <a:ext uri="{28A0092B-C50C-407E-A947-70E740481C1C}">
                                <a14:useLocalDpi xmlns:a14="http://schemas.microsoft.com/office/drawing/2010/main" val="0"/>
                              </a:ext>
                            </a:extLst>
                          </a:blip>
                          <a:srcRect l="28366" r="26552"/>
                          <a:stretch/>
                        </pic:blipFill>
                        <pic:spPr bwMode="auto">
                          <a:xfrm>
                            <a:off x="0" y="0"/>
                            <a:ext cx="382270" cy="848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1996">
              <w:rPr>
                <w:rFonts w:cstheme="minorHAnsi"/>
                <w:b/>
                <w:bCs/>
                <w:noProof/>
                <w:szCs w:val="18"/>
              </w:rPr>
              <w:t>Augustijn blond 75cl</w:t>
            </w:r>
            <w:r w:rsidRPr="00501996">
              <w:rPr>
                <w:rFonts w:cstheme="minorHAnsi"/>
                <w:b/>
                <w:bCs/>
                <w:szCs w:val="18"/>
              </w:rPr>
              <w:t xml:space="preserve"> :</w:t>
            </w:r>
            <w:r w:rsidRPr="00501996">
              <w:rPr>
                <w:rFonts w:cstheme="minorHAnsi"/>
                <w:szCs w:val="18"/>
              </w:rPr>
              <w:t xml:space="preserve"> </w:t>
            </w:r>
          </w:p>
          <w:p w:rsidR="00481CC9" w:rsidRPr="00FE15C9" w:rsidRDefault="000E6453" w:rsidP="00481CC9">
            <w:pPr>
              <w:rPr>
                <w:rFonts w:cstheme="minorHAnsi"/>
                <w:szCs w:val="18"/>
              </w:rPr>
            </w:pPr>
            <w:r>
              <w:rPr>
                <w:noProof/>
                <w:lang w:val="nl-BE" w:eastAsia="nl-BE"/>
              </w:rPr>
              <w:drawing>
                <wp:anchor distT="0" distB="0" distL="114300" distR="114300" simplePos="0" relativeHeight="251663360" behindDoc="0" locked="0" layoutInCell="1" allowOverlap="1" wp14:anchorId="4687CB5D" wp14:editId="629192D0">
                  <wp:simplePos x="0" y="0"/>
                  <wp:positionH relativeFrom="column">
                    <wp:posOffset>3577714</wp:posOffset>
                  </wp:positionH>
                  <wp:positionV relativeFrom="paragraph">
                    <wp:posOffset>448986</wp:posOffset>
                  </wp:positionV>
                  <wp:extent cx="307340" cy="949960"/>
                  <wp:effectExtent l="0" t="0" r="0" b="2540"/>
                  <wp:wrapSquare wrapText="bothSides"/>
                  <wp:docPr id="8" name="Afbeelding 8" descr="DELIRIUM RED 75CL – NOS BIERES"/>
                  <wp:cNvGraphicFramePr/>
                  <a:graphic xmlns:a="http://schemas.openxmlformats.org/drawingml/2006/main">
                    <a:graphicData uri="http://schemas.openxmlformats.org/drawingml/2006/picture">
                      <pic:pic xmlns:pic="http://schemas.openxmlformats.org/drawingml/2006/picture">
                        <pic:nvPicPr>
                          <pic:cNvPr id="6" name="Afbeelding 6" descr="DELIRIUM RED 75CL – NOS BIERES"/>
                          <pic:cNvPicPr/>
                        </pic:nvPicPr>
                        <pic:blipFill rotWithShape="1">
                          <a:blip r:embed="rId17">
                            <a:extLst>
                              <a:ext uri="{28A0092B-C50C-407E-A947-70E740481C1C}">
                                <a14:useLocalDpi xmlns:a14="http://schemas.microsoft.com/office/drawing/2010/main" val="0"/>
                              </a:ext>
                            </a:extLst>
                          </a:blip>
                          <a:srcRect l="30690" r="30406"/>
                          <a:stretch/>
                        </pic:blipFill>
                        <pic:spPr bwMode="auto">
                          <a:xfrm>
                            <a:off x="0" y="0"/>
                            <a:ext cx="307340" cy="94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1CC9" w:rsidRPr="00501996">
              <w:rPr>
                <w:rFonts w:cstheme="minorHAnsi"/>
                <w:color w:val="221300"/>
                <w:szCs w:val="18"/>
                <w:shd w:val="clear" w:color="auto" w:fill="FFFFFF"/>
              </w:rPr>
              <w:t>Augustijn Blond is een blond volmondig en mild kloosterbier  van hoge gisting met nagisting op fles. Het bevat vanilla-toetsen en heeft een lichtbittere en zachte afdronk</w:t>
            </w:r>
            <w:r w:rsidR="00481CC9">
              <w:rPr>
                <w:rFonts w:cstheme="minorHAnsi"/>
                <w:color w:val="221300"/>
                <w:shd w:val="clear" w:color="auto" w:fill="FFFFFF"/>
              </w:rPr>
              <w:t>.</w:t>
            </w:r>
          </w:p>
          <w:p w:rsidR="00481CC9" w:rsidRPr="00501996" w:rsidRDefault="00481CC9" w:rsidP="00481CC9">
            <w:pPr>
              <w:shd w:val="clear" w:color="auto" w:fill="FFFFFF"/>
              <w:spacing w:after="0"/>
              <w:rPr>
                <w:b/>
                <w:bCs/>
                <w:color w:val="auto"/>
                <w:szCs w:val="18"/>
              </w:rPr>
            </w:pPr>
            <w:r w:rsidRPr="00501996">
              <w:rPr>
                <w:noProof/>
                <w:szCs w:val="18"/>
                <w:lang w:val="nl-BE" w:eastAsia="nl-BE"/>
              </w:rPr>
              <w:drawing>
                <wp:anchor distT="0" distB="0" distL="114300" distR="114300" simplePos="0" relativeHeight="251664384" behindDoc="1" locked="0" layoutInCell="1" allowOverlap="1" wp14:anchorId="05BA2236" wp14:editId="50BF33A1">
                  <wp:simplePos x="0" y="0"/>
                  <wp:positionH relativeFrom="page">
                    <wp:posOffset>5064760</wp:posOffset>
                  </wp:positionH>
                  <wp:positionV relativeFrom="paragraph">
                    <wp:posOffset>5715</wp:posOffset>
                  </wp:positionV>
                  <wp:extent cx="2647950" cy="2647950"/>
                  <wp:effectExtent l="0" t="0" r="0" b="0"/>
                  <wp:wrapNone/>
                  <wp:docPr id="10" name="Afbeelding 10" descr="DELIRIUM RED 75CL – NOS BI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DELIRIUM RED 75CL – NOS BIE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pic:spPr>
                      </pic:pic>
                    </a:graphicData>
                  </a:graphic>
                  <wp14:sizeRelH relativeFrom="margin">
                    <wp14:pctWidth>0</wp14:pctWidth>
                  </wp14:sizeRelH>
                  <wp14:sizeRelV relativeFrom="margin">
                    <wp14:pctHeight>0</wp14:pctHeight>
                  </wp14:sizeRelV>
                </wp:anchor>
              </w:drawing>
            </w:r>
            <w:r w:rsidRPr="00501996">
              <w:rPr>
                <w:b/>
                <w:bCs/>
                <w:szCs w:val="18"/>
              </w:rPr>
              <w:t xml:space="preserve">Delirium Red 75cl : </w:t>
            </w:r>
          </w:p>
          <w:p w:rsidR="00481CC9" w:rsidRPr="00501996" w:rsidRDefault="00481CC9" w:rsidP="00481CC9">
            <w:pPr>
              <w:rPr>
                <w:szCs w:val="18"/>
              </w:rPr>
            </w:pPr>
            <w:r w:rsidRPr="00501996">
              <w:rPr>
                <w:szCs w:val="18"/>
              </w:rPr>
              <w:t>Delirium red is een</w:t>
            </w:r>
            <w:r w:rsidR="000E6453">
              <w:rPr>
                <w:szCs w:val="18"/>
              </w:rPr>
              <w:t xml:space="preserve"> heerlijk, </w:t>
            </w:r>
            <w:r w:rsidRPr="00501996">
              <w:rPr>
                <w:szCs w:val="18"/>
              </w:rPr>
              <w:t xml:space="preserve"> stevig </w:t>
            </w:r>
            <w:r w:rsidR="000E6453">
              <w:rPr>
                <w:szCs w:val="18"/>
              </w:rPr>
              <w:t>fruit</w:t>
            </w:r>
            <w:r w:rsidRPr="00501996">
              <w:rPr>
                <w:szCs w:val="18"/>
              </w:rPr>
              <w:t>bier dat 8% alcohol bevat en een donkerrode kleur heeft.</w:t>
            </w:r>
            <w:r w:rsidR="000E6453">
              <w:rPr>
                <w:szCs w:val="18"/>
              </w:rPr>
              <w:t xml:space="preserve"> </w:t>
            </w:r>
            <w:r w:rsidRPr="00501996">
              <w:rPr>
                <w:szCs w:val="18"/>
              </w:rPr>
              <w:t xml:space="preserve">Zeer veel fruitinvloeden tegen waarbij er een goede balans is tussen friszuur en gezoet fruit. Aroma's van lichtzure kersen vormen de basis met hieromheen hints van amandel. </w:t>
            </w:r>
          </w:p>
          <w:p w:rsidR="00481CC9" w:rsidRDefault="00481CC9" w:rsidP="00481CC9">
            <w:r w:rsidRPr="008222D8">
              <w:rPr>
                <w:b/>
                <w:noProof/>
                <w:lang w:val="nl-BE" w:eastAsia="nl-BE"/>
              </w:rPr>
              <w:drawing>
                <wp:anchor distT="0" distB="0" distL="114300" distR="114300" simplePos="0" relativeHeight="251665408" behindDoc="0" locked="0" layoutInCell="1" allowOverlap="1" wp14:anchorId="522C824D" wp14:editId="108FA382">
                  <wp:simplePos x="0" y="0"/>
                  <wp:positionH relativeFrom="column">
                    <wp:posOffset>21590</wp:posOffset>
                  </wp:positionH>
                  <wp:positionV relativeFrom="paragraph">
                    <wp:posOffset>144574</wp:posOffset>
                  </wp:positionV>
                  <wp:extent cx="872490" cy="688975"/>
                  <wp:effectExtent l="0" t="0" r="3810" b="0"/>
                  <wp:wrapSquare wrapText="bothSides"/>
                  <wp:docPr id="1" name="Afbeelding 1"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innen&#10;&#10;Automatisch gegenereerde beschrijving"/>
                          <pic:cNvPicPr preferRelativeResize="0"/>
                        </pic:nvPicPr>
                        <pic:blipFill rotWithShape="1">
                          <a:blip r:embed="rId18">
                            <a:extLst>
                              <a:ext uri="{28A0092B-C50C-407E-A947-70E740481C1C}">
                                <a14:useLocalDpi xmlns:a14="http://schemas.microsoft.com/office/drawing/2010/main" val="0"/>
                              </a:ext>
                            </a:extLst>
                          </a:blip>
                          <a:srcRect t="11547" b="8803"/>
                          <a:stretch/>
                        </pic:blipFill>
                        <pic:spPr bwMode="auto">
                          <a:xfrm>
                            <a:off x="0" y="0"/>
                            <a:ext cx="872490" cy="68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22D8">
              <w:rPr>
                <w:b/>
              </w:rPr>
              <w:t xml:space="preserve">Halve Biermeter </w:t>
            </w:r>
            <w:r>
              <w:t xml:space="preserve">: </w:t>
            </w:r>
          </w:p>
          <w:p w:rsidR="00481CC9" w:rsidRDefault="00481CC9" w:rsidP="00481CC9">
            <w:pPr>
              <w:spacing w:after="0"/>
            </w:pPr>
            <w:r>
              <w:t xml:space="preserve">Dit jaar hebben we weer een nieuwe selectie in de aanbieding : </w:t>
            </w:r>
          </w:p>
          <w:p w:rsidR="00481CC9" w:rsidRDefault="00481CC9" w:rsidP="00481CC9">
            <w:pPr>
              <w:spacing w:after="0"/>
              <w:rPr>
                <w:color w:val="auto"/>
                <w:sz w:val="22"/>
              </w:rPr>
            </w:pPr>
            <w:r>
              <w:t>Ter dolen Kriek, de Poes, Oude Caert triple, Blonden Os, Postel donker, Super 8 Flandrien, Saison dupont</w:t>
            </w:r>
          </w:p>
          <w:p w:rsidR="00481CC9" w:rsidRDefault="00481CC9" w:rsidP="00481CC9"/>
          <w:p w:rsidR="00481CC9" w:rsidRDefault="00481CC9" w:rsidP="00481CC9">
            <w:r w:rsidRPr="008222D8">
              <w:rPr>
                <w:b/>
              </w:rPr>
              <w:t>Cava Palau</w:t>
            </w:r>
            <w:r>
              <w:t xml:space="preserve"> is elegant, evenwichtig en vol karakter. Ideaal bij de borrel, vis, licht vlees, pasta en paella.</w:t>
            </w:r>
          </w:p>
          <w:p w:rsidR="00481CC9" w:rsidRDefault="005D07D5" w:rsidP="00481CC9">
            <w:r w:rsidRPr="007E7BF9">
              <w:rPr>
                <w:rFonts w:ascii="Times New Roman" w:eastAsia="Times New Roman" w:hAnsi="Times New Roman" w:cs="Times New Roman"/>
                <w:noProof/>
                <w:color w:val="auto"/>
                <w:sz w:val="24"/>
                <w:szCs w:val="24"/>
                <w:lang w:val="nl-BE" w:eastAsia="nl-BE"/>
              </w:rPr>
              <w:drawing>
                <wp:anchor distT="0" distB="0" distL="114300" distR="114300" simplePos="0" relativeHeight="251667456" behindDoc="0" locked="0" layoutInCell="1" allowOverlap="1" wp14:anchorId="6DE6A581" wp14:editId="44682938">
                  <wp:simplePos x="0" y="0"/>
                  <wp:positionH relativeFrom="column">
                    <wp:posOffset>3067685</wp:posOffset>
                  </wp:positionH>
                  <wp:positionV relativeFrom="paragraph">
                    <wp:posOffset>360045</wp:posOffset>
                  </wp:positionV>
                  <wp:extent cx="1055370" cy="1182370"/>
                  <wp:effectExtent l="0" t="0" r="0" b="0"/>
                  <wp:wrapSquare wrapText="bothSides"/>
                  <wp:docPr id="13" name="Afbeelding 13" descr="C:\Users\Martine\AppData\Local\Temp\x10sct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e\AppData\Local\Temp\x10sctmp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5977"/>
                          <a:stretch/>
                        </pic:blipFill>
                        <pic:spPr bwMode="auto">
                          <a:xfrm>
                            <a:off x="0" y="0"/>
                            <a:ext cx="1055370" cy="118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C98">
              <w:rPr>
                <w:b/>
              </w:rPr>
              <w:t>Vincent Bouquet S</w:t>
            </w:r>
            <w:r w:rsidR="00481CC9" w:rsidRPr="008222D8">
              <w:rPr>
                <w:b/>
              </w:rPr>
              <w:t>auvignon blanc</w:t>
            </w:r>
            <w:r w:rsidR="00481CC9">
              <w:t xml:space="preserve"> Deze wijn bevat witte bessen als kruisbes, zure appel en witte bloesem. Kan gedronken worden als aperitief, bij slaatjes of bij lichte gerechten.</w:t>
            </w:r>
          </w:p>
          <w:p w:rsidR="00481CC9" w:rsidRDefault="00481CC9" w:rsidP="00481CC9">
            <w:r w:rsidRPr="008222D8">
              <w:rPr>
                <w:b/>
              </w:rPr>
              <w:t>Vincent Bouquet Rosé</w:t>
            </w:r>
            <w:r>
              <w:t xml:space="preserve"> Dit is een fruitige wijn met smaken van framboos en aardbei en geniet een middellange afdronk. </w:t>
            </w:r>
          </w:p>
          <w:p w:rsidR="00481CC9" w:rsidRPr="00481CC9" w:rsidRDefault="00481CC9" w:rsidP="00481CC9">
            <w:r w:rsidRPr="00C51C98">
              <w:rPr>
                <w:b/>
                <w:color w:val="auto"/>
              </w:rPr>
              <w:t>Vincent Bouquet Merlot</w:t>
            </w:r>
            <w:r w:rsidRPr="00C51C98">
              <w:rPr>
                <w:color w:val="auto"/>
              </w:rPr>
              <w:t xml:space="preserve"> Lekkere fruitige Merlot uit de Franse Pays d’Oc. Geniet van smaken van pruimen, bramen en wat laurier. Gemakkelijk te combineren met verschillende vleesgerechten.</w:t>
            </w:r>
          </w:p>
        </w:tc>
      </w:tr>
    </w:tbl>
    <w:p w:rsidR="00EB720F" w:rsidRPr="006A2A49" w:rsidRDefault="00EB720F" w:rsidP="00440C48">
      <w:pPr>
        <w:tabs>
          <w:tab w:val="left" w:pos="12435"/>
        </w:tabs>
      </w:pPr>
    </w:p>
    <w:sectPr w:rsidR="00EB720F" w:rsidRPr="006A2A49" w:rsidSect="00D258B3">
      <w:headerReference w:type="first" r:id="rId20"/>
      <w:footerReference w:type="first" r:id="rId21"/>
      <w:pgSz w:w="16838" w:h="11906" w:orient="landscape" w:code="9"/>
      <w:pgMar w:top="1276" w:right="1296" w:bottom="720" w:left="1296"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797E" w:rsidRDefault="00F4797E" w:rsidP="009966C9">
      <w:pPr>
        <w:spacing w:after="0"/>
      </w:pPr>
      <w:r>
        <w:separator/>
      </w:r>
    </w:p>
  </w:endnote>
  <w:endnote w:type="continuationSeparator" w:id="0">
    <w:p w:rsidR="00F4797E" w:rsidRDefault="00F4797E" w:rsidP="00996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CC9" w:rsidRDefault="00481CC9">
    <w:pPr>
      <w:pStyle w:val="Voettekst"/>
      <w:rPr>
        <w:noProof/>
        <w:lang w:val="nl-BE" w:eastAsia="nl-BE"/>
      </w:rPr>
    </w:pPr>
  </w:p>
  <w:p w:rsidR="00481CC9" w:rsidRDefault="00481CC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797E" w:rsidRDefault="00F4797E" w:rsidP="009966C9">
      <w:pPr>
        <w:spacing w:after="0"/>
      </w:pPr>
      <w:r>
        <w:separator/>
      </w:r>
    </w:p>
  </w:footnote>
  <w:footnote w:type="continuationSeparator" w:id="0">
    <w:p w:rsidR="00F4797E" w:rsidRDefault="00F4797E" w:rsidP="009966C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CC9" w:rsidRDefault="00481CC9" w:rsidP="00740C2D">
    <w:pPr>
      <w:jc w:val="center"/>
    </w:pPr>
    <w:r>
      <w:rPr>
        <w:noProof/>
        <w:lang w:val="nl-BE" w:eastAsia="nl-BE"/>
      </w:rPr>
      <mc:AlternateContent>
        <mc:Choice Requires="wpg">
          <w:drawing>
            <wp:anchor distT="0" distB="0" distL="114300" distR="114300" simplePos="0" relativeHeight="251687936" behindDoc="0" locked="0" layoutInCell="1" allowOverlap="1" wp14:anchorId="5531EBF2" wp14:editId="7735927B">
              <wp:simplePos x="0" y="0"/>
              <wp:positionH relativeFrom="page">
                <wp:posOffset>4601232</wp:posOffset>
              </wp:positionH>
              <wp:positionV relativeFrom="page">
                <wp:posOffset>225631</wp:posOffset>
              </wp:positionV>
              <wp:extent cx="5317440" cy="7315200"/>
              <wp:effectExtent l="0" t="0" r="0" b="0"/>
              <wp:wrapNone/>
              <wp:docPr id="46" name="Groep 4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5317440" cy="7315200"/>
                        <a:chOff x="2472266" y="0"/>
                        <a:chExt cx="5356002" cy="7315200"/>
                      </a:xfrm>
                    </wpg:grpSpPr>
                    <wps:wsp>
                      <wps:cNvPr id="47" name="Rechthoek 47"/>
                      <wps:cNvSpPr/>
                      <wps:spPr>
                        <a:xfrm>
                          <a:off x="3310467" y="0"/>
                          <a:ext cx="2714625" cy="7315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r>
                              <w:rPr>
                                <w:noProof/>
                                <w:lang w:val="nl-BE" w:eastAsia="nl-BE"/>
                              </w:rPr>
                              <w:drawing>
                                <wp:inline distT="0" distB="0" distL="0" distR="0" wp14:anchorId="7D3ECACB" wp14:editId="6CF6B8AB">
                                  <wp:extent cx="2190750" cy="972227"/>
                                  <wp:effectExtent l="0" t="0" r="0" b="0"/>
                                  <wp:docPr id="7" name="Afbeelding 7" descr="Logo for Mater Dei Goore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Mater Dei Goorei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4609" cy="9961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ep 48"/>
                      <wpg:cNvGrpSpPr/>
                      <wpg:grpSpPr>
                        <a:xfrm>
                          <a:off x="2472266" y="1193800"/>
                          <a:ext cx="5356002" cy="5524132"/>
                          <a:chOff x="2472266" y="0"/>
                          <a:chExt cx="5356002" cy="5524132"/>
                        </a:xfrm>
                      </wpg:grpSpPr>
                      <wps:wsp>
                        <wps:cNvPr id="49" name="Ovaal 49"/>
                        <wps:cNvSpPr/>
                        <wps:spPr>
                          <a:xfrm>
                            <a:off x="2472266" y="0"/>
                            <a:ext cx="358140" cy="358140"/>
                          </a:xfrm>
                          <a:prstGeom prst="ellipse">
                            <a:avLst/>
                          </a:prstGeom>
                          <a:solidFill>
                            <a:srgbClr val="FFC000"/>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ep 50" descr="Cirkelafbeelding" title="Cirkelafbeelding"/>
                        <wpg:cNvGrpSpPr/>
                        <wpg:grpSpPr>
                          <a:xfrm>
                            <a:off x="3708388" y="956733"/>
                            <a:ext cx="4119880" cy="4567399"/>
                            <a:chOff x="-1373758" y="-420771"/>
                            <a:chExt cx="4718124" cy="5229626"/>
                          </a:xfrm>
                        </wpg:grpSpPr>
                        <wps:wsp>
                          <wps:cNvPr id="51" name="Ovaal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al 52"/>
                          <wps:cNvSpPr/>
                          <wps:spPr>
                            <a:xfrm>
                              <a:off x="2574111" y="4038600"/>
                              <a:ext cx="770255" cy="770255"/>
                            </a:xfrm>
                            <a:prstGeom prst="ellipse">
                              <a:avLst/>
                            </a:prstGeom>
                            <a:solidFill>
                              <a:srgbClr val="FFFF00"/>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al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al 55"/>
                          <wps:cNvSpPr/>
                          <wps:spPr>
                            <a:xfrm>
                              <a:off x="2722259" y="3535680"/>
                              <a:ext cx="125095" cy="125095"/>
                            </a:xfrm>
                            <a:prstGeom prst="ellipse">
                              <a:avLst/>
                            </a:prstGeom>
                            <a:solidFill>
                              <a:schemeClr val="accent6">
                                <a:lumMod val="60000"/>
                                <a:lumOff val="40000"/>
                              </a:schemeClr>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al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al 57"/>
                          <wps:cNvSpPr/>
                          <wps:spPr>
                            <a:xfrm>
                              <a:off x="1191765" y="3680931"/>
                              <a:ext cx="780313" cy="780435"/>
                            </a:xfrm>
                            <a:prstGeom prst="ellipse">
                              <a:avLst/>
                            </a:prstGeom>
                            <a:solidFill>
                              <a:srgbClr val="002060"/>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al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al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al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94100</wp14:pctHeight>
              </wp14:sizeRelV>
            </wp:anchor>
          </w:drawing>
        </mc:Choice>
        <mc:Fallback>
          <w:pict>
            <v:group w14:anchorId="5531EBF2" id="Groep 46" o:spid="_x0000_s1026" style="position:absolute;left:0;text-align:left;margin-left:362.3pt;margin-top:17.75pt;width:418.7pt;height:8in;z-index:251687936;mso-height-percent:941;mso-position-horizontal-relative:page;mso-position-vertical-relative:page;mso-height-percent:941" coordorigin="24722" coordsize="53560,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">
              <v:rect id="Rechthoek 47" o:spid="_x0000_s1027" style="position:absolute;left:33104;width:27146;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t/8IA&#10;AADbAAAADwAAAGRycy9kb3ducmV2LnhtbESP0YrCMBRE34X9h3CFfdNUWV2tRllFQcSXrX7Atbm2&#10;3W1uShNr/XsjCD4OM3OGmS9bU4qGaldYVjDoRyCIU6sLzhScjtveBITzyBpLy6TgTg6Wi4/OHGNt&#10;b/xLTeIzESDsYlSQe1/FUro0J4Oubyvi4F1sbdAHWWdS13gLcFPKYRSNpcGCw0KOFa1zSv+Tq1Gw&#10;MXZ0+Js2ZjsszlaOJ+xXe1bqs9v+zEB4av07/GrvtIKvb3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q3/wgAAANsAAAAPAAAAAAAAAAAAAAAAAJgCAABkcnMvZG93&#10;bnJldi54bWxQSwUGAAAAAAQABAD1AAAAhwMAAAAA&#10;" fillcolor="#63a537 [3205]" stroked="f" strokeweight="1pt">
                <v:textbox>
                  <w:txbxContent>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pPr>
                        <w:rPr>
                          <w:noProof/>
                          <w:lang w:val="nl-BE" w:eastAsia="nl-BE"/>
                        </w:rPr>
                      </w:pPr>
                    </w:p>
                    <w:p w:rsidR="00481CC9" w:rsidRDefault="00481CC9">
                      <w:r>
                        <w:rPr>
                          <w:noProof/>
                          <w:lang w:val="nl-BE" w:eastAsia="nl-BE"/>
                        </w:rPr>
                        <w:drawing>
                          <wp:inline distT="0" distB="0" distL="0" distR="0" wp14:anchorId="7D3ECACB" wp14:editId="6CF6B8AB">
                            <wp:extent cx="2190750" cy="972227"/>
                            <wp:effectExtent l="0" t="0" r="0" b="0"/>
                            <wp:docPr id="7" name="Afbeelding 7" descr="Logo for Mater Dei Goore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Mater Dei Goorei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4609" cy="996129"/>
                                    </a:xfrm>
                                    <a:prstGeom prst="rect">
                                      <a:avLst/>
                                    </a:prstGeom>
                                    <a:noFill/>
                                    <a:ln>
                                      <a:noFill/>
                                    </a:ln>
                                  </pic:spPr>
                                </pic:pic>
                              </a:graphicData>
                            </a:graphic>
                          </wp:inline>
                        </w:drawing>
                      </w:r>
                    </w:p>
                  </w:txbxContent>
                </v:textbox>
              </v:rect>
              <v:group id="Groep 48" o:spid="_x0000_s1028" style="position:absolute;left:24722;top:11938;width:53560;height:55241" coordorigin="24722" coordsize="53560,55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oval id="Ovaal 49" o:spid="_x0000_s1029" style="position:absolute;left:24722;width:3582;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7KMUA&#10;AADbAAAADwAAAGRycy9kb3ducmV2LnhtbESPT2vCQBTE74LfYXlCL6KbBhWbuob+QehNNCJ4e2Zf&#10;s2mzb0N2q+m3d4VCj8PM/IZZ5b1txIU6XztW8DhNQBCXTtdcKTgUm8kShA/IGhvHpOCXPOTr4WCF&#10;mXZX3tFlHyoRIewzVGBCaDMpfWnIop+6ljh6n66zGKLsKqk7vEa4bWSaJAtpsea4YLClN0Pl9/7H&#10;Kji+vybjQheml7svfd4W8zOlJ6UeRv3LM4hAffgP/7U/tILZE9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0/soxQAAANsAAAAPAAAAAAAAAAAAAAAAAJgCAABkcnMv&#10;ZG93bnJldi54bWxQSwUGAAAAAAQABAD1AAAAigMAAAAA&#10;" fillcolor="#ffc000" stroked="f" strokeweight="1pt">
                  <v:stroke joinstyle="miter"/>
                </v:oval>
                <v:group id="Groep 50" o:spid="_x0000_s1030" alt="Cirkelafbeelding" style="position:absolute;left:37083;top:9567;width:41199;height:45674" coordorigin="-13737,-4207" coordsize="47181,5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aal 51" o:spid="_x0000_s1031" style="position:absolute;left:-9304;top:-4207;width:37072;height:37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tkcMA&#10;AADbAAAADwAAAGRycy9kb3ducmV2LnhtbESP0WrCQBRE3wv+w3KFvtVNBFsb3YTSoJi+af2AS/aa&#10;BLN3Q3aN2793C4U+DjNzhtkWwfRiotF1lhWkiwQEcW11x42C8/fuZQ3CeWSNvWVS8EMOinz2tMVM&#10;2zsfaTr5RkQIuwwVtN4PmZSubsmgW9iBOHoXOxr0UY6N1CPeI9z0cpkkr9Jgx3GhxYE+W6qvp5tR&#10;gNevcNZvQ2XTUHXN4b3c11Wp1PM8fGxAeAr+P/zXPmgFqxR+v8Qf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tkcMAAADbAAAADwAAAAAAAAAAAAAAAACYAgAAZHJzL2Rv&#10;d25yZXYueG1sUEsFBgAAAAAEAAQA9QAAAIgDAAAAAA==&#10;" filled="f" strokecolor="#99cb38 [3204]" strokeweight="1pt">
                    <v:stroke joinstyle="miter"/>
                  </v:oval>
                  <v:oval id="Ovaal 52" o:spid="_x0000_s1032" style="position:absolute;left:25741;top:40386;width:7702;height:7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P2sMA&#10;AADbAAAADwAAAGRycy9kb3ducmV2LnhtbESPT2sCMRTE7wW/Q3hCL0WzCi26GqUUhNaT9c/9sXlu&#10;VjcvIYnu9ts3QqHHYWZ+wyzXvW3FnUJsHCuYjAsQxJXTDdcKjofNaAYiJmSNrWNS8EMR1qvB0xJL&#10;7Tr+pvs+1SJDOJaowKTkSyljZchiHDtPnL2zCxZTlqGWOmCX4baV06J4kxYbzgsGPX0Yqq77m1Ww&#10;7f18q314me1Ox8vpq6OrkTelnof9+wJEoj79h//an1rB6xQe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dP2sMAAADbAAAADwAAAAAAAAAAAAAAAACYAgAAZHJzL2Rv&#10;d25yZXYueG1sUEsFBgAAAAAEAAQA9QAAAIgDAAAAAA==&#10;" fillcolor="yellow" stroked="f" strokeweight="1pt">
                    <v:stroke joinstyle="miter"/>
                  </v:oval>
                  <v:oval id="Ovaal 53" o:spid="_x0000_s1033" style="position:absolute;left:4572;top:457;width:4123;height:4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7nsUA&#10;AADbAAAADwAAAGRycy9kb3ducmV2LnhtbESP3WrCQBSE7wu+w3IKvasbFatEVxFhi4WCv4iXx+xp&#10;EsyeDdltjG/fLRR6OczMN8x82dlKtNT40rGCQT8BQZw5U3Ku4HTUr1MQPiAbrByTggd5WC56T3NM&#10;jbvzntpDyEWEsE9RQRFCnUrps4Is+r6riaP35RqLIcoml6bBe4TbSg6T5E1aLDkuFFjTuqDsdvi2&#10;Ckbr7XY/Oev362Wz233oT90Oaq3Uy3O3moEI1IX/8F97YxSMR/D7Jf4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TuexQAAANsAAAAPAAAAAAAAAAAAAAAAAJgCAABkcnMv&#10;ZG93bnJldi54bWxQSwUGAAAAAAQABAD1AAAAigMAAAAA&#10;" fillcolor="#37a76f [3206]" stroked="f" strokeweight="1pt">
                    <v:stroke joinstyle="miter"/>
                  </v:oval>
                  <v:oval id="Ovaal 55" o:spid="_x0000_s1034" style="position:absolute;left:27222;top:35356;width:1251;height:1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GnccA&#10;AADbAAAADwAAAGRycy9kb3ducmV2LnhtbESP3WrCQBSE74W+w3KE3tWNtorGrKIFaSlV8Jf07pA9&#10;TUKzZ0N21fj23ULBy2FmvmGSeWsqcaHGlZYV9HsRCOLM6pJzBYf96mkMwnlkjZVlUnAjB/PZQyfB&#10;WNsrb+my87kIEHYxKii8r2MpXVaQQdezNXHwvm1j0AfZ5FI3eA1wU8lBFI2kwZLDQoE1vRaU/ezO&#10;RsGX27wsRs9vq/PpWKWT23qZfny2Sj1228UUhKfW38P/7XetYDiEvy/hB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4Rp3HAAAA2wAAAA8AAAAAAAAAAAAAAAAAmAIAAGRy&#10;cy9kb3ducmV2LnhtbFBLBQYAAAAABAAEAPUAAACMAwAAAAA=&#10;" fillcolor="#96dbfb [1945]" stroked="f" strokeweight="1pt">
                    <v:stroke joinstyle="miter"/>
                  </v:oval>
                  <v:oval id="Ovaal 56" o:spid="_x0000_s1035" style="position:absolute;left:9743;top:34771;width:12074;height:12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15cIA&#10;AADbAAAADwAAAGRycy9kb3ducmV2LnhtbESP0WrCQBRE3wv+w3IF3+omBW2NrkEqlqRvWj/gkr0m&#10;wezdkF3N9u+7BcHHYWbOMJs8mE7caXCtZQXpPAFBXFndcq3g/HN4/QDhPLLGzjIp+CUH+XbyssFM&#10;25GPdD/5WkQIuwwVNN73mZSuasigm9ueOHoXOxj0UQ611AOOEW46+ZYkS2mw5bjQYE+fDVXX080o&#10;wOt3OOv3vrRpKNu6WO2/qnKv1GwadmsQnoJ/hh/tQitYLOH/S/w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XXlwgAAANsAAAAPAAAAAAAAAAAAAAAAAJgCAABkcnMvZG93&#10;bnJldi54bWxQSwUGAAAAAAQABAD1AAAAhwMAAAAA&#10;" filled="f" strokecolor="#99cb38 [3204]" strokeweight="1pt">
                    <v:stroke joinstyle="miter"/>
                  </v:oval>
                  <v:oval id="Ovaal 57" o:spid="_x0000_s1036" style="position:absolute;left:11917;top:36809;width:7803;height:7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KMEA&#10;AADbAAAADwAAAGRycy9kb3ducmV2LnhtbESPUWvCQBCE3wv+h2OFvtWLglVSTylCqW8l6g9Ycttc&#10;bG4vZs8k/fe9guDjMDPfMJvd6BvVUyd1YAPzWQaKuAy25srA+fTxsgYlEdliE5gM/JLAbjt52mBu&#10;w8AF9cdYqQRhydGAi7HNtZbSkUeZhZY4ed+h8xiT7CptOxwS3Dd6kWWv2mPNacFhS3tH5c/x5g0s&#10;qqt83gax++byFctC3CX0hTHP0/H9DVSkMT7C9/bBGliu4P9L+gF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DyyjBAAAA2wAAAA8AAAAAAAAAAAAAAAAAmAIAAGRycy9kb3du&#10;cmV2LnhtbFBLBQYAAAAABAAEAPUAAACGAwAAAAA=&#10;" fillcolor="#002060" stroked="f" strokeweight="1pt">
                    <v:stroke joinstyle="miter"/>
                  </v:oval>
                  <v:oval id="Ovaal 58" o:spid="_x0000_s1037" style="position:absolute;left:15073;top:24079;width:17570;height:1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EDL4A&#10;AADbAAAADwAAAGRycy9kb3ducmV2LnhtbERPzYrCMBC+C/sOYQRvmrqgrtW0LCuK9abrAwzN2Bab&#10;SWmixrc3B8Hjx/e/zoNpxZ1611hWMJ0kIIhLqxuuFJz/t+MfEM4ja2wtk4InOcizr8EaU20ffKT7&#10;yVcihrBLUUHtfZdK6cqaDLqJ7Ygjd7G9QR9hX0nd4yOGm1Z+J8lcGmw4NtTY0V9N5fV0Mwrweghn&#10;vegKOw1FU+2Xm11ZbJQaDcPvCoSn4D/it3uvFczi2Pgl/gCZ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mRAy+AAAA2wAAAA8AAAAAAAAAAAAAAAAAmAIAAGRycy9kb3ducmV2&#10;LnhtbFBLBQYAAAAABAAEAPUAAACDAwAAAAA=&#10;" filled="f" strokecolor="#99cb38 [3204]" strokeweight="1pt">
                    <v:stroke joinstyle="miter"/>
                  </v:oval>
                  <v:oval id="Ovaal 59" o:spid="_x0000_s1038" style="position:absolute;left:22693;width:10356;height:10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KD8IA&#10;AADaAAAADwAAAGRycy9kb3ducmV2LnhtbESPwWrDMBBE74H+g9hAbolsH9LUjWxCQ4PdW9N8wGJt&#10;bRNrZSw1Vv6+KhRyHGbmDbMvgxnEjSbXW1aQbhIQxI3VPbcKLl/v6x0I55E1DpZJwZ0clMXTYo+5&#10;tjN/0u3sWxEh7HJU0Hk/5lK6piODbmNH4uh928mgj3JqpZ5wjnAzyCxJttJgz3Ghw5HeOmqu5x+j&#10;AK8f4aKfx9qmoe7b6uV4auqjUqtlOLyC8BT8I/zfrrSCDP6uxBs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AoPwgAAANoAAAAPAAAAAAAAAAAAAAAAAJgCAABkcnMvZG93&#10;bnJldi54bWxQSwUGAAAAAAQABAD1AAAAhwMAAAAA&#10;" filled="f" strokecolor="#99cb38 [3204]" strokeweight="1pt">
                    <v:stroke joinstyle="miter"/>
                  </v:oval>
                  <v:oval id="Ovaal 60" o:spid="_x0000_s1039" style="position:absolute;left:-13737;top:4465;width:2815;height:2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VWcIA&#10;AADbAAAADwAAAGRycy9kb3ducmV2LnhtbERPz2vCMBS+D/wfwht4GZrqQWY1yhAdYydXx/D4bJ5N&#10;sXkpTdZW/3pzEDx+fL+X695WoqXGl44VTMYJCOLc6ZILBb+H3egdhA/IGivHpOBKHtarwcsSU+06&#10;/qE2C4WIIexTVGBCqFMpfW7Ioh+7mjhyZ9dYDBE2hdQNdjHcVnKaJDNpseTYYLCmjaH8kv1bBZfT&#10;9bifuHlmjp/5aft2O/99d61Sw9f+YwEiUB+e4of7SyuYxfXxS/w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tVZwgAAANsAAAAPAAAAAAAAAAAAAAAAAJgCAABkcnMvZG93&#10;bnJldi54bWxQSwUGAAAAAAQABAD1AAAAhwMAAAAA&#10;" fillcolor="#63a537 [3205]" stroked="f" strokeweight="1pt">
                    <v:stroke joinstyle="miter"/>
                  </v:oval>
                </v:group>
              </v:group>
              <w10:wrap anchorx="page" anchory="page"/>
            </v:group>
          </w:pict>
        </mc:Fallback>
      </mc:AlternateContent>
    </w:r>
    <w:r>
      <w:rPr>
        <w:noProof/>
        <w:lang w:val="nl-BE" w:eastAsia="nl-BE"/>
      </w:rPr>
      <mc:AlternateContent>
        <mc:Choice Requires="wps">
          <w:drawing>
            <wp:anchor distT="0" distB="0" distL="114300" distR="114300" simplePos="0" relativeHeight="251689984" behindDoc="0" locked="0" layoutInCell="1" allowOverlap="1" wp14:anchorId="5D416447" wp14:editId="30B0F1B4">
              <wp:simplePos x="0" y="0"/>
              <wp:positionH relativeFrom="column">
                <wp:posOffset>8473440</wp:posOffset>
              </wp:positionH>
              <wp:positionV relativeFrom="paragraph">
                <wp:posOffset>2609850</wp:posOffset>
              </wp:positionV>
              <wp:extent cx="447675" cy="422275"/>
              <wp:effectExtent l="0" t="0" r="9525" b="0"/>
              <wp:wrapNone/>
              <wp:docPr id="4" name="Ovaal 59"/>
              <wp:cNvGraphicFramePr/>
              <a:graphic xmlns:a="http://schemas.openxmlformats.org/drawingml/2006/main">
                <a:graphicData uri="http://schemas.microsoft.com/office/word/2010/wordprocessingShape">
                  <wps:wsp>
                    <wps:cNvSpPr/>
                    <wps:spPr>
                      <a:xfrm>
                        <a:off x="0" y="0"/>
                        <a:ext cx="447675" cy="422275"/>
                      </a:xfrm>
                      <a:prstGeom prst="ellipse">
                        <a:avLst/>
                      </a:prstGeom>
                      <a:solidFill>
                        <a:srgbClr val="FF0000"/>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858E92" id="Ovaal 59" o:spid="_x0000_s1026" style="position:absolute;margin-left:667.2pt;margin-top:205.5pt;width:35.25pt;height:3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" fillcolor="red" stroked="f" strokeweight="1pt">
              <v:stroke joinstyle="miter"/>
            </v:oval>
          </w:pict>
        </mc:Fallback>
      </mc:AlternateContent>
    </w:r>
    <w:r w:rsidRPr="006B7247">
      <w:rPr>
        <w:lang w:bidi="nl-NL"/>
      </w:rPr>
      <w:t xml:space="preserve"> </w:t>
    </w:r>
  </w:p>
  <w:p w:rsidR="00481CC9" w:rsidRDefault="00481CC9">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Lijstopsomteken"/>
      <w:lvlText w:val=""/>
      <w:lvlJc w:val="left"/>
      <w:pPr>
        <w:tabs>
          <w:tab w:val="num" w:pos="432"/>
        </w:tabs>
        <w:ind w:left="432" w:hanging="288"/>
      </w:pPr>
      <w:rPr>
        <w:rFonts w:ascii="Symbol" w:hAnsi="Symbol" w:hint="default"/>
        <w:color w:val="63A537" w:themeColor="accent2"/>
      </w:rPr>
    </w:lvl>
  </w:abstractNum>
  <w:abstractNum w:abstractNumId="2" w15:restartNumberingAfterBreak="0">
    <w:nsid w:val="2ABC2F5D"/>
    <w:multiLevelType w:val="hybridMultilevel"/>
    <w:tmpl w:val="57CCA96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18B2CE4"/>
    <w:multiLevelType w:val="hybridMultilevel"/>
    <w:tmpl w:val="4B6A8542"/>
    <w:lvl w:ilvl="0" w:tplc="ABFC9826">
      <w:start w:val="1"/>
      <w:numFmt w:val="decimal"/>
      <w:lvlText w:val="%1."/>
      <w:lvlJc w:val="left"/>
      <w:pPr>
        <w:ind w:left="720" w:hanging="360"/>
      </w:pPr>
      <w:rPr>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4F8C7DAC"/>
    <w:multiLevelType w:val="hybridMultilevel"/>
    <w:tmpl w:val="299219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78CC721E"/>
    <w:multiLevelType w:val="hybridMultilevel"/>
    <w:tmpl w:val="F8A8EFA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1"/>
    <w:lvlOverride w:ilvl="0">
      <w:startOverride w:val="1"/>
    </w:lvlOverride>
  </w:num>
  <w:num w:numId="3">
    <w:abstractNumId w:val="0"/>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01"/>
    <w:rsid w:val="0000082A"/>
    <w:rsid w:val="0003534B"/>
    <w:rsid w:val="00044D11"/>
    <w:rsid w:val="000728C9"/>
    <w:rsid w:val="0007751E"/>
    <w:rsid w:val="000C24C9"/>
    <w:rsid w:val="000C552E"/>
    <w:rsid w:val="000E6453"/>
    <w:rsid w:val="001066A5"/>
    <w:rsid w:val="001151DF"/>
    <w:rsid w:val="00146C13"/>
    <w:rsid w:val="00163634"/>
    <w:rsid w:val="00186E99"/>
    <w:rsid w:val="001A1403"/>
    <w:rsid w:val="001C6F65"/>
    <w:rsid w:val="001E306E"/>
    <w:rsid w:val="001E6BB3"/>
    <w:rsid w:val="002226A1"/>
    <w:rsid w:val="00224692"/>
    <w:rsid w:val="00237A3C"/>
    <w:rsid w:val="00256DE0"/>
    <w:rsid w:val="00257522"/>
    <w:rsid w:val="00265D02"/>
    <w:rsid w:val="002709A2"/>
    <w:rsid w:val="002C208D"/>
    <w:rsid w:val="002D159F"/>
    <w:rsid w:val="002D7E92"/>
    <w:rsid w:val="002E745C"/>
    <w:rsid w:val="00325D35"/>
    <w:rsid w:val="00366BDE"/>
    <w:rsid w:val="00374E4E"/>
    <w:rsid w:val="003D093C"/>
    <w:rsid w:val="003E2312"/>
    <w:rsid w:val="00440C48"/>
    <w:rsid w:val="00481CC9"/>
    <w:rsid w:val="00486410"/>
    <w:rsid w:val="00491117"/>
    <w:rsid w:val="0049373A"/>
    <w:rsid w:val="004A01C7"/>
    <w:rsid w:val="004C0CA5"/>
    <w:rsid w:val="004D2718"/>
    <w:rsid w:val="004E31E1"/>
    <w:rsid w:val="004E6E4B"/>
    <w:rsid w:val="004E7009"/>
    <w:rsid w:val="0050001A"/>
    <w:rsid w:val="00513B19"/>
    <w:rsid w:val="00514278"/>
    <w:rsid w:val="00530490"/>
    <w:rsid w:val="00535BF5"/>
    <w:rsid w:val="0055778F"/>
    <w:rsid w:val="005762FE"/>
    <w:rsid w:val="0058038B"/>
    <w:rsid w:val="00593491"/>
    <w:rsid w:val="005A54E3"/>
    <w:rsid w:val="005C42AF"/>
    <w:rsid w:val="005C5673"/>
    <w:rsid w:val="005D07D5"/>
    <w:rsid w:val="005D0B92"/>
    <w:rsid w:val="005D6E77"/>
    <w:rsid w:val="005E3F3C"/>
    <w:rsid w:val="005F4A6F"/>
    <w:rsid w:val="005F562C"/>
    <w:rsid w:val="00623E97"/>
    <w:rsid w:val="00627590"/>
    <w:rsid w:val="00673176"/>
    <w:rsid w:val="006751C1"/>
    <w:rsid w:val="006A2A49"/>
    <w:rsid w:val="006A39E8"/>
    <w:rsid w:val="006A48BE"/>
    <w:rsid w:val="006B7247"/>
    <w:rsid w:val="006E4B4B"/>
    <w:rsid w:val="00726284"/>
    <w:rsid w:val="0073157D"/>
    <w:rsid w:val="00740C2D"/>
    <w:rsid w:val="00745384"/>
    <w:rsid w:val="007F4E5C"/>
    <w:rsid w:val="00822146"/>
    <w:rsid w:val="00822DA6"/>
    <w:rsid w:val="0082513E"/>
    <w:rsid w:val="00827DA6"/>
    <w:rsid w:val="00837DD5"/>
    <w:rsid w:val="008944C3"/>
    <w:rsid w:val="008B436E"/>
    <w:rsid w:val="008B59FD"/>
    <w:rsid w:val="008E01E9"/>
    <w:rsid w:val="00925EE0"/>
    <w:rsid w:val="009814FC"/>
    <w:rsid w:val="009966C9"/>
    <w:rsid w:val="009C7459"/>
    <w:rsid w:val="009D53F8"/>
    <w:rsid w:val="00A02CDE"/>
    <w:rsid w:val="00A114BB"/>
    <w:rsid w:val="00A1162D"/>
    <w:rsid w:val="00A40934"/>
    <w:rsid w:val="00A556A4"/>
    <w:rsid w:val="00A6464D"/>
    <w:rsid w:val="00A64F79"/>
    <w:rsid w:val="00A67DA8"/>
    <w:rsid w:val="00A75F41"/>
    <w:rsid w:val="00A94BB6"/>
    <w:rsid w:val="00AA0D17"/>
    <w:rsid w:val="00AB7B80"/>
    <w:rsid w:val="00AC4C84"/>
    <w:rsid w:val="00B35D13"/>
    <w:rsid w:val="00B37B33"/>
    <w:rsid w:val="00B44159"/>
    <w:rsid w:val="00B97ED9"/>
    <w:rsid w:val="00BA11BD"/>
    <w:rsid w:val="00BA2D13"/>
    <w:rsid w:val="00BB1CBA"/>
    <w:rsid w:val="00BB2D74"/>
    <w:rsid w:val="00BC0443"/>
    <w:rsid w:val="00BC2CC0"/>
    <w:rsid w:val="00BC684A"/>
    <w:rsid w:val="00BD4B81"/>
    <w:rsid w:val="00BF562A"/>
    <w:rsid w:val="00BF7360"/>
    <w:rsid w:val="00C12087"/>
    <w:rsid w:val="00C13A6F"/>
    <w:rsid w:val="00C51C98"/>
    <w:rsid w:val="00C548FC"/>
    <w:rsid w:val="00C55F96"/>
    <w:rsid w:val="00C82F46"/>
    <w:rsid w:val="00C94AA2"/>
    <w:rsid w:val="00C956B3"/>
    <w:rsid w:val="00CA4811"/>
    <w:rsid w:val="00CB4D2A"/>
    <w:rsid w:val="00CD5481"/>
    <w:rsid w:val="00CE6971"/>
    <w:rsid w:val="00D06340"/>
    <w:rsid w:val="00D258B3"/>
    <w:rsid w:val="00D44A01"/>
    <w:rsid w:val="00DB1072"/>
    <w:rsid w:val="00DC10E0"/>
    <w:rsid w:val="00E60898"/>
    <w:rsid w:val="00E6133D"/>
    <w:rsid w:val="00E62918"/>
    <w:rsid w:val="00E9637B"/>
    <w:rsid w:val="00EA01E8"/>
    <w:rsid w:val="00EA2A41"/>
    <w:rsid w:val="00EB0C72"/>
    <w:rsid w:val="00EB3B93"/>
    <w:rsid w:val="00EB720F"/>
    <w:rsid w:val="00EC39AB"/>
    <w:rsid w:val="00ED6D3D"/>
    <w:rsid w:val="00EF429C"/>
    <w:rsid w:val="00F039DD"/>
    <w:rsid w:val="00F4797E"/>
    <w:rsid w:val="00F63871"/>
    <w:rsid w:val="00F64DB8"/>
    <w:rsid w:val="00F7490B"/>
    <w:rsid w:val="00F92BB1"/>
    <w:rsid w:val="00F959CC"/>
    <w:rsid w:val="00FA3475"/>
    <w:rsid w:val="00FA4635"/>
    <w:rsid w:val="00FC7812"/>
    <w:rsid w:val="00FE15C9"/>
    <w:rsid w:val="00FE2164"/>
    <w:rsid w:val="00FF6B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nl-NL"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E6E4B"/>
    <w:pPr>
      <w:spacing w:line="240" w:lineRule="auto"/>
    </w:pPr>
    <w:rPr>
      <w:color w:val="000000" w:themeColor="text1"/>
      <w:sz w:val="18"/>
    </w:rPr>
  </w:style>
  <w:style w:type="paragraph" w:styleId="Kop1">
    <w:name w:val="heading 1"/>
    <w:basedOn w:val="Standaard"/>
    <w:next w:val="Standaard"/>
    <w:link w:val="Kop1Char"/>
    <w:uiPriority w:val="9"/>
    <w:qFormat/>
    <w:rsid w:val="00BB1CBA"/>
    <w:pPr>
      <w:keepNext/>
      <w:keepLines/>
      <w:shd w:val="clear" w:color="auto" w:fill="99CB38" w:themeFill="accent1"/>
      <w:spacing w:before="240" w:after="240"/>
      <w:contextualSpacing/>
      <w:outlineLvl w:val="0"/>
    </w:pPr>
    <w:rPr>
      <w:rFonts w:asciiTheme="majorHAnsi" w:eastAsiaTheme="majorEastAsia" w:hAnsiTheme="majorHAnsi" w:cstheme="majorBidi"/>
      <w:b/>
      <w:caps/>
      <w:color w:val="auto"/>
      <w:spacing w:val="15"/>
      <w:sz w:val="32"/>
      <w:szCs w:val="58"/>
    </w:rPr>
  </w:style>
  <w:style w:type="paragraph" w:styleId="Kop2">
    <w:name w:val="heading 2"/>
    <w:basedOn w:val="Standaard"/>
    <w:next w:val="Standaard"/>
    <w:link w:val="Kop2Char"/>
    <w:uiPriority w:val="9"/>
    <w:qFormat/>
    <w:rsid w:val="001C6F65"/>
    <w:pPr>
      <w:keepNext/>
      <w:keepLines/>
      <w:spacing w:before="240" w:after="120"/>
      <w:contextualSpacing/>
      <w:outlineLvl w:val="1"/>
    </w:pPr>
    <w:rPr>
      <w:rFonts w:eastAsiaTheme="majorEastAsia" w:cstheme="majorBidi"/>
      <w:b/>
      <w:bCs/>
      <w:color w:val="auto"/>
      <w:sz w:val="28"/>
      <w:szCs w:val="28"/>
    </w:rPr>
  </w:style>
  <w:style w:type="paragraph" w:styleId="Kop3">
    <w:name w:val="heading 3"/>
    <w:basedOn w:val="Standaard"/>
    <w:next w:val="Standaard"/>
    <w:link w:val="Kop3Char"/>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Kop4">
    <w:name w:val="heading 4"/>
    <w:basedOn w:val="Standaard"/>
    <w:next w:val="Standaard"/>
    <w:link w:val="Kop4Char"/>
    <w:uiPriority w:val="9"/>
    <w:pPr>
      <w:keepNext/>
      <w:keepLines/>
      <w:spacing w:before="40" w:after="0"/>
      <w:outlineLvl w:val="3"/>
    </w:pPr>
    <w:rPr>
      <w:rFonts w:asciiTheme="majorHAnsi" w:eastAsiaTheme="majorEastAsia" w:hAnsiTheme="majorHAnsi" w:cstheme="majorBidi"/>
      <w:b/>
      <w:bCs/>
      <w:color w:val="99CB38" w:themeColor="accent1"/>
    </w:rPr>
  </w:style>
  <w:style w:type="paragraph" w:styleId="Kop5">
    <w:name w:val="heading 5"/>
    <w:basedOn w:val="Standaard"/>
    <w:next w:val="Standaard"/>
    <w:link w:val="Kop5Char"/>
    <w:uiPriority w:val="99"/>
    <w:semiHidden/>
    <w:pPr>
      <w:keepNext/>
      <w:keepLines/>
      <w:spacing w:before="40" w:after="0"/>
      <w:outlineLvl w:val="4"/>
    </w:pPr>
    <w:rPr>
      <w:rFonts w:asciiTheme="majorHAnsi" w:eastAsiaTheme="majorEastAsia" w:hAnsiTheme="majorHAnsi" w:cstheme="majorBid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pPr>
      <w:spacing w:after="0" w:line="240" w:lineRule="auto"/>
    </w:pPr>
  </w:style>
  <w:style w:type="paragraph" w:customStyle="1" w:styleId="Foto">
    <w:name w:val="Foto"/>
    <w:basedOn w:val="Geenafstand"/>
    <w:uiPriority w:val="12"/>
    <w:qFormat/>
    <w:pPr>
      <w:spacing w:before="100" w:after="100"/>
      <w:ind w:left="101" w:right="101"/>
      <w:jc w:val="center"/>
    </w:pPr>
    <w:rPr>
      <w:noProof/>
    </w:rPr>
  </w:style>
  <w:style w:type="paragraph" w:styleId="Titel">
    <w:name w:val="Title"/>
    <w:basedOn w:val="Standaard"/>
    <w:link w:val="TitelChar"/>
    <w:uiPriority w:val="2"/>
    <w:qFormat/>
    <w:rsid w:val="00A67DA8"/>
    <w:pPr>
      <w:spacing w:after="0"/>
      <w:contextualSpacing/>
    </w:pPr>
    <w:rPr>
      <w:rFonts w:eastAsiaTheme="majorEastAsia" w:cstheme="majorBidi"/>
      <w:b/>
      <w:color w:val="FFFFFF" w:themeColor="background1"/>
      <w:kern w:val="28"/>
      <w:sz w:val="56"/>
      <w:szCs w:val="88"/>
    </w:rPr>
  </w:style>
  <w:style w:type="character" w:customStyle="1" w:styleId="TitelChar">
    <w:name w:val="Titel Char"/>
    <w:basedOn w:val="Standaardalinea-lettertype"/>
    <w:link w:val="Titel"/>
    <w:uiPriority w:val="2"/>
    <w:rsid w:val="00A67DA8"/>
    <w:rPr>
      <w:rFonts w:eastAsiaTheme="majorEastAsia" w:cstheme="majorBidi"/>
      <w:b/>
      <w:color w:val="FFFFFF" w:themeColor="background1"/>
      <w:kern w:val="28"/>
      <w:sz w:val="56"/>
      <w:szCs w:val="88"/>
    </w:rPr>
  </w:style>
  <w:style w:type="paragraph" w:styleId="Ondertitel">
    <w:name w:val="Subtitle"/>
    <w:basedOn w:val="Standaard"/>
    <w:next w:val="Standaard"/>
    <w:link w:val="OndertitelChar"/>
    <w:uiPriority w:val="3"/>
    <w:qFormat/>
    <w:rsid w:val="00A67DA8"/>
    <w:pPr>
      <w:numPr>
        <w:ilvl w:val="1"/>
      </w:numPr>
      <w:spacing w:before="60" w:after="0"/>
    </w:pPr>
    <w:rPr>
      <w:b/>
      <w:bCs/>
      <w:color w:val="FFFFFF" w:themeColor="background1"/>
      <w:sz w:val="24"/>
      <w:szCs w:val="22"/>
    </w:rPr>
  </w:style>
  <w:style w:type="character" w:customStyle="1" w:styleId="OndertitelChar">
    <w:name w:val="Ondertitel Char"/>
    <w:basedOn w:val="Standaardalinea-lettertype"/>
    <w:link w:val="Ondertitel"/>
    <w:uiPriority w:val="3"/>
    <w:rsid w:val="00A67DA8"/>
    <w:rPr>
      <w:b/>
      <w:bCs/>
      <w:color w:val="FFFFFF" w:themeColor="background1"/>
      <w:sz w:val="24"/>
      <w:szCs w:val="22"/>
    </w:rPr>
  </w:style>
  <w:style w:type="character" w:customStyle="1" w:styleId="Kop3Char">
    <w:name w:val="Kop 3 Char"/>
    <w:basedOn w:val="Standaardalinea-lettertype"/>
    <w:link w:val="Kop3"/>
    <w:uiPriority w:val="9"/>
    <w:rsid w:val="00B44159"/>
    <w:rPr>
      <w:rFonts w:asciiTheme="majorHAnsi" w:eastAsiaTheme="majorEastAsia" w:hAnsiTheme="majorHAnsi" w:cstheme="majorBidi"/>
      <w:b/>
      <w:bCs/>
      <w:color w:val="000000" w:themeColor="text1"/>
      <w:sz w:val="32"/>
      <w:szCs w:val="22"/>
    </w:rPr>
  </w:style>
  <w:style w:type="character" w:customStyle="1" w:styleId="Kop2Char">
    <w:name w:val="Kop 2 Char"/>
    <w:basedOn w:val="Standaardalinea-lettertype"/>
    <w:link w:val="Kop2"/>
    <w:uiPriority w:val="9"/>
    <w:rsid w:val="001C6F65"/>
    <w:rPr>
      <w:rFonts w:eastAsiaTheme="majorEastAsia" w:cstheme="majorBidi"/>
      <w:b/>
      <w:bCs/>
      <w:color w:val="auto"/>
      <w:sz w:val="28"/>
      <w:szCs w:val="28"/>
    </w:rPr>
  </w:style>
  <w:style w:type="character" w:styleId="Tekstvantijdelijkeaanduiding">
    <w:name w:val="Placeholder Text"/>
    <w:basedOn w:val="Standaardalinea-lettertype"/>
    <w:uiPriority w:val="99"/>
    <w:semiHidden/>
    <w:rPr>
      <w:color w:val="808080"/>
    </w:rPr>
  </w:style>
  <w:style w:type="paragraph" w:customStyle="1" w:styleId="Organisatie">
    <w:name w:val="Organisatie"/>
    <w:basedOn w:val="Standaard"/>
    <w:uiPriority w:val="3"/>
    <w:qFormat/>
    <w:rsid w:val="00A67DA8"/>
    <w:pPr>
      <w:spacing w:before="120" w:after="0"/>
      <w:contextualSpacing/>
    </w:pPr>
    <w:rPr>
      <w:rFonts w:asciiTheme="majorHAnsi" w:hAnsiTheme="majorHAnsi"/>
      <w:b/>
      <w:bCs/>
      <w:color w:val="FFFFFF" w:themeColor="background1"/>
      <w:sz w:val="40"/>
      <w:szCs w:val="40"/>
    </w:rPr>
  </w:style>
  <w:style w:type="paragraph" w:styleId="Lijstopsomteken">
    <w:name w:val="List Bullet"/>
    <w:basedOn w:val="Standaard"/>
    <w:uiPriority w:val="2"/>
    <w:qFormat/>
    <w:rsid w:val="00827DA6"/>
    <w:pPr>
      <w:numPr>
        <w:numId w:val="1"/>
      </w:numPr>
    </w:pPr>
  </w:style>
  <w:style w:type="character" w:customStyle="1" w:styleId="Kop1Char">
    <w:name w:val="Kop 1 Char"/>
    <w:basedOn w:val="Standaardalinea-lettertype"/>
    <w:link w:val="Kop1"/>
    <w:uiPriority w:val="9"/>
    <w:rsid w:val="00BB1CBA"/>
    <w:rPr>
      <w:rFonts w:asciiTheme="majorHAnsi" w:eastAsiaTheme="majorEastAsia" w:hAnsiTheme="majorHAnsi" w:cstheme="majorBidi"/>
      <w:b/>
      <w:caps/>
      <w:color w:val="auto"/>
      <w:spacing w:val="15"/>
      <w:sz w:val="32"/>
      <w:szCs w:val="58"/>
      <w:shd w:val="clear" w:color="auto" w:fill="99CB38" w:themeFill="accent1"/>
    </w:rPr>
  </w:style>
  <w:style w:type="character" w:customStyle="1" w:styleId="Kop4Char">
    <w:name w:val="Kop 4 Char"/>
    <w:basedOn w:val="Standaardalinea-lettertype"/>
    <w:link w:val="Kop4"/>
    <w:uiPriority w:val="9"/>
    <w:rsid w:val="00163634"/>
    <w:rPr>
      <w:rFonts w:asciiTheme="majorHAnsi" w:eastAsiaTheme="majorEastAsia" w:hAnsiTheme="majorHAnsi" w:cstheme="majorBidi"/>
      <w:b/>
      <w:bCs/>
      <w:color w:val="99CB38" w:themeColor="accent1"/>
    </w:rPr>
  </w:style>
  <w:style w:type="paragraph" w:customStyle="1" w:styleId="Contactgegevens">
    <w:name w:val="Contactgegevens"/>
    <w:basedOn w:val="Standaard"/>
    <w:uiPriority w:val="4"/>
    <w:qFormat/>
    <w:rsid w:val="005D6E77"/>
    <w:pPr>
      <w:spacing w:after="0"/>
      <w:jc w:val="center"/>
    </w:pPr>
    <w:rPr>
      <w:color w:val="E2DFCC" w:themeColor="background2"/>
    </w:rPr>
  </w:style>
  <w:style w:type="paragraph" w:styleId="Kopvaninhoudsopgave">
    <w:name w:val="TOC Heading"/>
    <w:basedOn w:val="Kop1"/>
    <w:next w:val="Standaard"/>
    <w:uiPriority w:val="9"/>
    <w:qFormat/>
    <w:rsid w:val="00E62918"/>
    <w:pPr>
      <w:outlineLvl w:val="9"/>
    </w:pPr>
  </w:style>
  <w:style w:type="paragraph" w:styleId="Inhopg2">
    <w:name w:val="toc 2"/>
    <w:basedOn w:val="Inhopg1"/>
    <w:next w:val="Standaard"/>
    <w:autoRedefine/>
    <w:uiPriority w:val="10"/>
    <w:qFormat/>
    <w:pPr>
      <w:ind w:left="200"/>
    </w:pPr>
  </w:style>
  <w:style w:type="paragraph" w:styleId="Inhopg1">
    <w:name w:val="toc 1"/>
    <w:basedOn w:val="Standaard"/>
    <w:next w:val="Standaard"/>
    <w:autoRedefine/>
    <w:uiPriority w:val="10"/>
    <w:qFormat/>
    <w:rsid w:val="00E62918"/>
    <w:pPr>
      <w:tabs>
        <w:tab w:val="right" w:leader="dot" w:pos="6120"/>
      </w:tabs>
      <w:spacing w:after="240"/>
    </w:pPr>
  </w:style>
  <w:style w:type="character" w:customStyle="1" w:styleId="Kop5Char">
    <w:name w:val="Kop 5 Char"/>
    <w:basedOn w:val="Standaardalinea-lettertype"/>
    <w:link w:val="Kop5"/>
    <w:uiPriority w:val="99"/>
    <w:semiHidden/>
    <w:rsid w:val="00163634"/>
    <w:rPr>
      <w:rFonts w:asciiTheme="majorHAnsi" w:eastAsiaTheme="majorEastAsia" w:hAnsiTheme="majorHAnsi" w:cstheme="majorBidi"/>
      <w:color w:val="000000" w:themeColor="text1"/>
    </w:rPr>
  </w:style>
  <w:style w:type="character" w:customStyle="1" w:styleId="Inhoudsopgavegetallen">
    <w:name w:val="Inhoudsopgave getallen"/>
    <w:basedOn w:val="Standaardalinea-lettertype"/>
    <w:uiPriority w:val="11"/>
    <w:qFormat/>
    <w:rsid w:val="00E62918"/>
    <w:rPr>
      <w:b/>
      <w:bCs/>
      <w:color w:val="455F51" w:themeColor="text2"/>
      <w:sz w:val="20"/>
      <w:szCs w:val="28"/>
    </w:rPr>
  </w:style>
  <w:style w:type="character" w:styleId="Paginanummer">
    <w:name w:val="page number"/>
    <w:basedOn w:val="Standaardalinea-lettertype"/>
    <w:uiPriority w:val="12"/>
    <w:qFormat/>
    <w:rPr>
      <w:b/>
      <w:bCs/>
      <w:color w:val="99CB38" w:themeColor="accent1"/>
    </w:rPr>
  </w:style>
  <w:style w:type="paragraph" w:styleId="Citaat">
    <w:name w:val="Quote"/>
    <w:basedOn w:val="Standaard"/>
    <w:next w:val="Standaard"/>
    <w:link w:val="CitaatChar"/>
    <w:uiPriority w:val="2"/>
    <w:qFormat/>
    <w:rsid w:val="001C6F65"/>
    <w:pPr>
      <w:spacing w:before="280" w:after="280" w:line="264" w:lineRule="auto"/>
      <w:jc w:val="center"/>
    </w:pPr>
    <w:rPr>
      <w:iCs/>
      <w:caps/>
      <w:color w:val="4D671B" w:themeColor="accent1" w:themeShade="80"/>
      <w:sz w:val="28"/>
      <w:szCs w:val="34"/>
    </w:rPr>
  </w:style>
  <w:style w:type="character" w:customStyle="1" w:styleId="CitaatChar">
    <w:name w:val="Citaat Char"/>
    <w:basedOn w:val="Standaardalinea-lettertype"/>
    <w:link w:val="Citaat"/>
    <w:uiPriority w:val="2"/>
    <w:rsid w:val="001C6F65"/>
    <w:rPr>
      <w:iCs/>
      <w:caps/>
      <w:color w:val="4D671B" w:themeColor="accent1" w:themeShade="80"/>
      <w:sz w:val="28"/>
      <w:szCs w:val="34"/>
    </w:rPr>
  </w:style>
  <w:style w:type="paragraph" w:styleId="Bijschrift">
    <w:name w:val="caption"/>
    <w:basedOn w:val="Standaard"/>
    <w:next w:val="Standaard"/>
    <w:uiPriority w:val="35"/>
    <w:qFormat/>
    <w:pPr>
      <w:spacing w:before="40" w:after="40" w:line="264" w:lineRule="auto"/>
      <w:contextualSpacing/>
    </w:pPr>
    <w:rPr>
      <w:i/>
      <w:iCs/>
      <w:sz w:val="16"/>
      <w:szCs w:val="16"/>
    </w:rPr>
  </w:style>
  <w:style w:type="paragraph" w:styleId="Koptekst">
    <w:name w:val="header"/>
    <w:basedOn w:val="Standaard"/>
    <w:link w:val="KoptekstChar"/>
    <w:uiPriority w:val="99"/>
    <w:semiHidden/>
    <w:rsid w:val="009966C9"/>
    <w:pPr>
      <w:tabs>
        <w:tab w:val="center" w:pos="4680"/>
        <w:tab w:val="right" w:pos="9360"/>
      </w:tabs>
      <w:spacing w:after="0"/>
    </w:pPr>
  </w:style>
  <w:style w:type="character" w:customStyle="1" w:styleId="KoptekstChar">
    <w:name w:val="Koptekst Char"/>
    <w:basedOn w:val="Standaardalinea-lettertype"/>
    <w:link w:val="Koptekst"/>
    <w:uiPriority w:val="99"/>
    <w:semiHidden/>
    <w:rsid w:val="00163634"/>
    <w:rPr>
      <w:color w:val="000000" w:themeColor="text1"/>
    </w:rPr>
  </w:style>
  <w:style w:type="paragraph" w:styleId="Voettekst">
    <w:name w:val="footer"/>
    <w:basedOn w:val="Standaard"/>
    <w:link w:val="VoettekstChar"/>
    <w:uiPriority w:val="99"/>
    <w:semiHidden/>
    <w:rsid w:val="009966C9"/>
    <w:pPr>
      <w:tabs>
        <w:tab w:val="center" w:pos="4680"/>
        <w:tab w:val="right" w:pos="9360"/>
      </w:tabs>
      <w:spacing w:after="0"/>
    </w:pPr>
  </w:style>
  <w:style w:type="character" w:customStyle="1" w:styleId="VoettekstChar">
    <w:name w:val="Voettekst Char"/>
    <w:basedOn w:val="Standaardalinea-lettertype"/>
    <w:link w:val="Voettekst"/>
    <w:uiPriority w:val="99"/>
    <w:semiHidden/>
    <w:rsid w:val="00163634"/>
    <w:rPr>
      <w:color w:val="000000" w:themeColor="text1"/>
    </w:rPr>
  </w:style>
  <w:style w:type="paragraph" w:customStyle="1" w:styleId="Altnormaal">
    <w:name w:val="Alt normaal"/>
    <w:basedOn w:val="Standaard"/>
    <w:qFormat/>
    <w:rsid w:val="00C82F46"/>
    <w:rPr>
      <w:color w:val="E2DFCC" w:themeColor="background2"/>
    </w:rPr>
  </w:style>
  <w:style w:type="character" w:styleId="Hyperlink">
    <w:name w:val="Hyperlink"/>
    <w:basedOn w:val="Standaardalinea-lettertype"/>
    <w:uiPriority w:val="99"/>
    <w:unhideWhenUsed/>
    <w:rsid w:val="00F7490B"/>
    <w:rPr>
      <w:color w:val="EE7B08" w:themeColor="hyperlink"/>
      <w:u w:val="single"/>
    </w:rPr>
  </w:style>
  <w:style w:type="paragraph" w:styleId="Lijstalinea">
    <w:name w:val="List Paragraph"/>
    <w:basedOn w:val="Standaard"/>
    <w:uiPriority w:val="34"/>
    <w:unhideWhenUsed/>
    <w:qFormat/>
    <w:rsid w:val="008B436E"/>
    <w:pPr>
      <w:ind w:left="720"/>
      <w:contextualSpacing/>
    </w:pPr>
  </w:style>
  <w:style w:type="paragraph" w:styleId="Ballontekst">
    <w:name w:val="Balloon Text"/>
    <w:basedOn w:val="Standaard"/>
    <w:link w:val="BallontekstChar"/>
    <w:uiPriority w:val="99"/>
    <w:semiHidden/>
    <w:unhideWhenUsed/>
    <w:rsid w:val="00A556A4"/>
    <w:pPr>
      <w:spacing w:after="0"/>
    </w:pPr>
    <w:rPr>
      <w:rFonts w:ascii="Segoe UI" w:hAnsi="Segoe UI" w:cs="Segoe UI"/>
      <w:szCs w:val="18"/>
    </w:rPr>
  </w:style>
  <w:style w:type="character" w:customStyle="1" w:styleId="BallontekstChar">
    <w:name w:val="Ballontekst Char"/>
    <w:basedOn w:val="Standaardalinea-lettertype"/>
    <w:link w:val="Ballontekst"/>
    <w:uiPriority w:val="99"/>
    <w:semiHidden/>
    <w:rsid w:val="00A556A4"/>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1472">
      <w:bodyDiv w:val="1"/>
      <w:marLeft w:val="0"/>
      <w:marRight w:val="0"/>
      <w:marTop w:val="0"/>
      <w:marBottom w:val="0"/>
      <w:divBdr>
        <w:top w:val="none" w:sz="0" w:space="0" w:color="auto"/>
        <w:left w:val="none" w:sz="0" w:space="0" w:color="auto"/>
        <w:bottom w:val="none" w:sz="0" w:space="0" w:color="auto"/>
        <w:right w:val="none" w:sz="0" w:space="0" w:color="auto"/>
      </w:divBdr>
    </w:div>
    <w:div w:id="246617658">
      <w:bodyDiv w:val="1"/>
      <w:marLeft w:val="0"/>
      <w:marRight w:val="0"/>
      <w:marTop w:val="0"/>
      <w:marBottom w:val="0"/>
      <w:divBdr>
        <w:top w:val="none" w:sz="0" w:space="0" w:color="auto"/>
        <w:left w:val="none" w:sz="0" w:space="0" w:color="auto"/>
        <w:bottom w:val="none" w:sz="0" w:space="0" w:color="auto"/>
        <w:right w:val="none" w:sz="0" w:space="0" w:color="auto"/>
      </w:divBdr>
    </w:div>
    <w:div w:id="279143531">
      <w:bodyDiv w:val="1"/>
      <w:marLeft w:val="0"/>
      <w:marRight w:val="0"/>
      <w:marTop w:val="0"/>
      <w:marBottom w:val="0"/>
      <w:divBdr>
        <w:top w:val="none" w:sz="0" w:space="0" w:color="auto"/>
        <w:left w:val="none" w:sz="0" w:space="0" w:color="auto"/>
        <w:bottom w:val="none" w:sz="0" w:space="0" w:color="auto"/>
        <w:right w:val="none" w:sz="0" w:space="0" w:color="auto"/>
      </w:divBdr>
    </w:div>
    <w:div w:id="525873656">
      <w:bodyDiv w:val="1"/>
      <w:marLeft w:val="0"/>
      <w:marRight w:val="0"/>
      <w:marTop w:val="0"/>
      <w:marBottom w:val="0"/>
      <w:divBdr>
        <w:top w:val="none" w:sz="0" w:space="0" w:color="auto"/>
        <w:left w:val="none" w:sz="0" w:space="0" w:color="auto"/>
        <w:bottom w:val="none" w:sz="0" w:space="0" w:color="auto"/>
        <w:right w:val="none" w:sz="0" w:space="0" w:color="auto"/>
      </w:divBdr>
    </w:div>
    <w:div w:id="544945551">
      <w:bodyDiv w:val="1"/>
      <w:marLeft w:val="0"/>
      <w:marRight w:val="0"/>
      <w:marTop w:val="0"/>
      <w:marBottom w:val="0"/>
      <w:divBdr>
        <w:top w:val="none" w:sz="0" w:space="0" w:color="auto"/>
        <w:left w:val="none" w:sz="0" w:space="0" w:color="auto"/>
        <w:bottom w:val="none" w:sz="0" w:space="0" w:color="auto"/>
        <w:right w:val="none" w:sz="0" w:space="0" w:color="auto"/>
      </w:divBdr>
    </w:div>
    <w:div w:id="596327028">
      <w:bodyDiv w:val="1"/>
      <w:marLeft w:val="0"/>
      <w:marRight w:val="0"/>
      <w:marTop w:val="0"/>
      <w:marBottom w:val="0"/>
      <w:divBdr>
        <w:top w:val="none" w:sz="0" w:space="0" w:color="auto"/>
        <w:left w:val="none" w:sz="0" w:space="0" w:color="auto"/>
        <w:bottom w:val="none" w:sz="0" w:space="0" w:color="auto"/>
        <w:right w:val="none" w:sz="0" w:space="0" w:color="auto"/>
      </w:divBdr>
    </w:div>
    <w:div w:id="998193097">
      <w:bodyDiv w:val="1"/>
      <w:marLeft w:val="0"/>
      <w:marRight w:val="0"/>
      <w:marTop w:val="0"/>
      <w:marBottom w:val="0"/>
      <w:divBdr>
        <w:top w:val="none" w:sz="0" w:space="0" w:color="auto"/>
        <w:left w:val="none" w:sz="0" w:space="0" w:color="auto"/>
        <w:bottom w:val="none" w:sz="0" w:space="0" w:color="auto"/>
        <w:right w:val="none" w:sz="0" w:space="0" w:color="auto"/>
      </w:divBdr>
    </w:div>
    <w:div w:id="1174106737">
      <w:bodyDiv w:val="1"/>
      <w:marLeft w:val="0"/>
      <w:marRight w:val="0"/>
      <w:marTop w:val="0"/>
      <w:marBottom w:val="0"/>
      <w:divBdr>
        <w:top w:val="none" w:sz="0" w:space="0" w:color="auto"/>
        <w:left w:val="none" w:sz="0" w:space="0" w:color="auto"/>
        <w:bottom w:val="none" w:sz="0" w:space="0" w:color="auto"/>
        <w:right w:val="none" w:sz="0" w:space="0" w:color="auto"/>
      </w:divBdr>
    </w:div>
    <w:div w:id="1767726186">
      <w:bodyDiv w:val="1"/>
      <w:marLeft w:val="0"/>
      <w:marRight w:val="0"/>
      <w:marTop w:val="0"/>
      <w:marBottom w:val="0"/>
      <w:divBdr>
        <w:top w:val="none" w:sz="0" w:space="0" w:color="auto"/>
        <w:left w:val="none" w:sz="0" w:space="0" w:color="auto"/>
        <w:bottom w:val="none" w:sz="0" w:space="0" w:color="auto"/>
        <w:right w:val="none" w:sz="0" w:space="0" w:color="auto"/>
      </w:divBdr>
    </w:div>
    <w:div w:id="1793747148">
      <w:bodyDiv w:val="1"/>
      <w:marLeft w:val="0"/>
      <w:marRight w:val="0"/>
      <w:marTop w:val="0"/>
      <w:marBottom w:val="0"/>
      <w:divBdr>
        <w:top w:val="none" w:sz="0" w:space="0" w:color="auto"/>
        <w:left w:val="none" w:sz="0" w:space="0" w:color="auto"/>
        <w:bottom w:val="none" w:sz="0" w:space="0" w:color="auto"/>
        <w:right w:val="none" w:sz="0" w:space="0" w:color="auto"/>
      </w:divBdr>
    </w:div>
    <w:div w:id="1816333214">
      <w:bodyDiv w:val="1"/>
      <w:marLeft w:val="0"/>
      <w:marRight w:val="0"/>
      <w:marTop w:val="0"/>
      <w:marBottom w:val="0"/>
      <w:divBdr>
        <w:top w:val="none" w:sz="0" w:space="0" w:color="auto"/>
        <w:left w:val="none" w:sz="0" w:space="0" w:color="auto"/>
        <w:bottom w:val="none" w:sz="0" w:space="0" w:color="auto"/>
        <w:right w:val="none" w:sz="0" w:space="0" w:color="auto"/>
      </w:divBdr>
      <w:divsChild>
        <w:div w:id="1029798330">
          <w:marLeft w:val="0"/>
          <w:marRight w:val="0"/>
          <w:marTop w:val="0"/>
          <w:marBottom w:val="0"/>
          <w:divBdr>
            <w:top w:val="none" w:sz="0" w:space="0" w:color="auto"/>
            <w:left w:val="none" w:sz="0" w:space="0" w:color="auto"/>
            <w:bottom w:val="none" w:sz="0" w:space="0" w:color="auto"/>
            <w:right w:val="none" w:sz="0" w:space="0" w:color="auto"/>
          </w:divBdr>
          <w:divsChild>
            <w:div w:id="1119421111">
              <w:marLeft w:val="0"/>
              <w:marRight w:val="0"/>
              <w:marTop w:val="0"/>
              <w:marBottom w:val="0"/>
              <w:divBdr>
                <w:top w:val="none" w:sz="0" w:space="0" w:color="auto"/>
                <w:left w:val="none" w:sz="0" w:space="0" w:color="auto"/>
                <w:bottom w:val="none" w:sz="0" w:space="0" w:color="auto"/>
                <w:right w:val="none" w:sz="0" w:space="0" w:color="auto"/>
              </w:divBdr>
              <w:divsChild>
                <w:div w:id="831221649">
                  <w:marLeft w:val="0"/>
                  <w:marRight w:val="0"/>
                  <w:marTop w:val="0"/>
                  <w:marBottom w:val="0"/>
                  <w:divBdr>
                    <w:top w:val="none" w:sz="0" w:space="0" w:color="auto"/>
                    <w:left w:val="none" w:sz="0" w:space="0" w:color="auto"/>
                    <w:bottom w:val="none" w:sz="0" w:space="0" w:color="auto"/>
                    <w:right w:val="none" w:sz="0" w:space="0" w:color="auto"/>
                  </w:divBdr>
                </w:div>
                <w:div w:id="9632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55568">
          <w:marLeft w:val="0"/>
          <w:marRight w:val="0"/>
          <w:marTop w:val="0"/>
          <w:marBottom w:val="0"/>
          <w:divBdr>
            <w:top w:val="none" w:sz="0" w:space="0" w:color="auto"/>
            <w:left w:val="none" w:sz="0" w:space="0" w:color="auto"/>
            <w:bottom w:val="none" w:sz="0" w:space="0" w:color="auto"/>
            <w:right w:val="none" w:sz="0" w:space="0" w:color="auto"/>
          </w:divBdr>
          <w:divsChild>
            <w:div w:id="542640164">
              <w:marLeft w:val="0"/>
              <w:marRight w:val="0"/>
              <w:marTop w:val="0"/>
              <w:marBottom w:val="0"/>
              <w:divBdr>
                <w:top w:val="none" w:sz="0" w:space="0" w:color="auto"/>
                <w:left w:val="none" w:sz="0" w:space="0" w:color="auto"/>
                <w:bottom w:val="none" w:sz="0" w:space="0" w:color="auto"/>
                <w:right w:val="none" w:sz="0" w:space="0" w:color="auto"/>
              </w:divBdr>
              <w:divsChild>
                <w:div w:id="189539675">
                  <w:marLeft w:val="0"/>
                  <w:marRight w:val="0"/>
                  <w:marTop w:val="0"/>
                  <w:marBottom w:val="0"/>
                  <w:divBdr>
                    <w:top w:val="none" w:sz="0" w:space="0" w:color="auto"/>
                    <w:left w:val="none" w:sz="0" w:space="0" w:color="auto"/>
                    <w:bottom w:val="none" w:sz="0" w:space="0" w:color="auto"/>
                    <w:right w:val="none" w:sz="0" w:space="0" w:color="auto"/>
                  </w:divBdr>
                </w:div>
                <w:div w:id="72629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8929">
          <w:marLeft w:val="0"/>
          <w:marRight w:val="0"/>
          <w:marTop w:val="0"/>
          <w:marBottom w:val="0"/>
          <w:divBdr>
            <w:top w:val="none" w:sz="0" w:space="0" w:color="auto"/>
            <w:left w:val="none" w:sz="0" w:space="0" w:color="auto"/>
            <w:bottom w:val="none" w:sz="0" w:space="0" w:color="auto"/>
            <w:right w:val="none" w:sz="0" w:space="0" w:color="auto"/>
          </w:divBdr>
          <w:divsChild>
            <w:div w:id="1860848854">
              <w:marLeft w:val="0"/>
              <w:marRight w:val="0"/>
              <w:marTop w:val="0"/>
              <w:marBottom w:val="0"/>
              <w:divBdr>
                <w:top w:val="none" w:sz="0" w:space="0" w:color="auto"/>
                <w:left w:val="none" w:sz="0" w:space="0" w:color="auto"/>
                <w:bottom w:val="none" w:sz="0" w:space="0" w:color="auto"/>
                <w:right w:val="none" w:sz="0" w:space="0" w:color="auto"/>
              </w:divBdr>
              <w:divsChild>
                <w:div w:id="652759707">
                  <w:marLeft w:val="0"/>
                  <w:marRight w:val="0"/>
                  <w:marTop w:val="0"/>
                  <w:marBottom w:val="0"/>
                  <w:divBdr>
                    <w:top w:val="none" w:sz="0" w:space="0" w:color="auto"/>
                    <w:left w:val="none" w:sz="0" w:space="0" w:color="auto"/>
                    <w:bottom w:val="none" w:sz="0" w:space="0" w:color="auto"/>
                    <w:right w:val="none" w:sz="0" w:space="0" w:color="auto"/>
                  </w:divBdr>
                </w:div>
                <w:div w:id="70884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38394">
          <w:marLeft w:val="0"/>
          <w:marRight w:val="0"/>
          <w:marTop w:val="0"/>
          <w:marBottom w:val="0"/>
          <w:divBdr>
            <w:top w:val="none" w:sz="0" w:space="0" w:color="auto"/>
            <w:left w:val="none" w:sz="0" w:space="0" w:color="auto"/>
            <w:bottom w:val="none" w:sz="0" w:space="0" w:color="auto"/>
            <w:right w:val="none" w:sz="0" w:space="0" w:color="auto"/>
          </w:divBdr>
          <w:divsChild>
            <w:div w:id="776291700">
              <w:marLeft w:val="0"/>
              <w:marRight w:val="0"/>
              <w:marTop w:val="0"/>
              <w:marBottom w:val="0"/>
              <w:divBdr>
                <w:top w:val="none" w:sz="0" w:space="0" w:color="auto"/>
                <w:left w:val="none" w:sz="0" w:space="0" w:color="auto"/>
                <w:bottom w:val="none" w:sz="0" w:space="0" w:color="auto"/>
                <w:right w:val="none" w:sz="0" w:space="0" w:color="auto"/>
              </w:divBdr>
              <w:divsChild>
                <w:div w:id="612633500">
                  <w:marLeft w:val="0"/>
                  <w:marRight w:val="0"/>
                  <w:marTop w:val="0"/>
                  <w:marBottom w:val="0"/>
                  <w:divBdr>
                    <w:top w:val="none" w:sz="0" w:space="0" w:color="auto"/>
                    <w:left w:val="none" w:sz="0" w:space="0" w:color="auto"/>
                    <w:bottom w:val="none" w:sz="0" w:space="0" w:color="auto"/>
                    <w:right w:val="none" w:sz="0" w:space="0" w:color="auto"/>
                  </w:divBdr>
                </w:div>
                <w:div w:id="169129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74084">
          <w:marLeft w:val="0"/>
          <w:marRight w:val="0"/>
          <w:marTop w:val="0"/>
          <w:marBottom w:val="0"/>
          <w:divBdr>
            <w:top w:val="none" w:sz="0" w:space="0" w:color="auto"/>
            <w:left w:val="none" w:sz="0" w:space="0" w:color="auto"/>
            <w:bottom w:val="none" w:sz="0" w:space="0" w:color="auto"/>
            <w:right w:val="none" w:sz="0" w:space="0" w:color="auto"/>
          </w:divBdr>
          <w:divsChild>
            <w:div w:id="1835073897">
              <w:marLeft w:val="0"/>
              <w:marRight w:val="0"/>
              <w:marTop w:val="0"/>
              <w:marBottom w:val="0"/>
              <w:divBdr>
                <w:top w:val="none" w:sz="0" w:space="0" w:color="auto"/>
                <w:left w:val="none" w:sz="0" w:space="0" w:color="auto"/>
                <w:bottom w:val="none" w:sz="0" w:space="0" w:color="auto"/>
                <w:right w:val="none" w:sz="0" w:space="0" w:color="auto"/>
              </w:divBdr>
              <w:divsChild>
                <w:div w:id="629360091">
                  <w:marLeft w:val="0"/>
                  <w:marRight w:val="0"/>
                  <w:marTop w:val="0"/>
                  <w:marBottom w:val="0"/>
                  <w:divBdr>
                    <w:top w:val="none" w:sz="0" w:space="0" w:color="auto"/>
                    <w:left w:val="none" w:sz="0" w:space="0" w:color="auto"/>
                    <w:bottom w:val="none" w:sz="0" w:space="0" w:color="auto"/>
                    <w:right w:val="none" w:sz="0" w:space="0" w:color="auto"/>
                  </w:divBdr>
                </w:div>
                <w:div w:id="19863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1774">
          <w:marLeft w:val="0"/>
          <w:marRight w:val="0"/>
          <w:marTop w:val="0"/>
          <w:marBottom w:val="0"/>
          <w:divBdr>
            <w:top w:val="none" w:sz="0" w:space="0" w:color="auto"/>
            <w:left w:val="none" w:sz="0" w:space="0" w:color="auto"/>
            <w:bottom w:val="none" w:sz="0" w:space="0" w:color="auto"/>
            <w:right w:val="none" w:sz="0" w:space="0" w:color="auto"/>
          </w:divBdr>
          <w:divsChild>
            <w:div w:id="409500855">
              <w:marLeft w:val="0"/>
              <w:marRight w:val="0"/>
              <w:marTop w:val="0"/>
              <w:marBottom w:val="0"/>
              <w:divBdr>
                <w:top w:val="none" w:sz="0" w:space="0" w:color="auto"/>
                <w:left w:val="none" w:sz="0" w:space="0" w:color="auto"/>
                <w:bottom w:val="none" w:sz="0" w:space="0" w:color="auto"/>
                <w:right w:val="none" w:sz="0" w:space="0" w:color="auto"/>
              </w:divBdr>
              <w:divsChild>
                <w:div w:id="983587086">
                  <w:marLeft w:val="0"/>
                  <w:marRight w:val="0"/>
                  <w:marTop w:val="0"/>
                  <w:marBottom w:val="0"/>
                  <w:divBdr>
                    <w:top w:val="none" w:sz="0" w:space="0" w:color="auto"/>
                    <w:left w:val="none" w:sz="0" w:space="0" w:color="auto"/>
                    <w:bottom w:val="none" w:sz="0" w:space="0" w:color="auto"/>
                    <w:right w:val="none" w:sz="0" w:space="0" w:color="auto"/>
                  </w:divBdr>
                </w:div>
                <w:div w:id="45267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5168">
          <w:marLeft w:val="0"/>
          <w:marRight w:val="0"/>
          <w:marTop w:val="0"/>
          <w:marBottom w:val="0"/>
          <w:divBdr>
            <w:top w:val="none" w:sz="0" w:space="0" w:color="auto"/>
            <w:left w:val="none" w:sz="0" w:space="0" w:color="auto"/>
            <w:bottom w:val="none" w:sz="0" w:space="0" w:color="auto"/>
            <w:right w:val="none" w:sz="0" w:space="0" w:color="auto"/>
          </w:divBdr>
          <w:divsChild>
            <w:div w:id="1670792459">
              <w:marLeft w:val="0"/>
              <w:marRight w:val="0"/>
              <w:marTop w:val="0"/>
              <w:marBottom w:val="0"/>
              <w:divBdr>
                <w:top w:val="none" w:sz="0" w:space="0" w:color="auto"/>
                <w:left w:val="none" w:sz="0" w:space="0" w:color="auto"/>
                <w:bottom w:val="none" w:sz="0" w:space="0" w:color="auto"/>
                <w:right w:val="none" w:sz="0" w:space="0" w:color="auto"/>
              </w:divBdr>
              <w:divsChild>
                <w:div w:id="1007900203">
                  <w:marLeft w:val="0"/>
                  <w:marRight w:val="0"/>
                  <w:marTop w:val="0"/>
                  <w:marBottom w:val="0"/>
                  <w:divBdr>
                    <w:top w:val="none" w:sz="0" w:space="0" w:color="auto"/>
                    <w:left w:val="none" w:sz="0" w:space="0" w:color="auto"/>
                    <w:bottom w:val="none" w:sz="0" w:space="0" w:color="auto"/>
                    <w:right w:val="none" w:sz="0" w:space="0" w:color="auto"/>
                  </w:divBdr>
                </w:div>
                <w:div w:id="14121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1672">
          <w:marLeft w:val="0"/>
          <w:marRight w:val="0"/>
          <w:marTop w:val="0"/>
          <w:marBottom w:val="0"/>
          <w:divBdr>
            <w:top w:val="none" w:sz="0" w:space="0" w:color="auto"/>
            <w:left w:val="none" w:sz="0" w:space="0" w:color="auto"/>
            <w:bottom w:val="none" w:sz="0" w:space="0" w:color="auto"/>
            <w:right w:val="none" w:sz="0" w:space="0" w:color="auto"/>
          </w:divBdr>
          <w:divsChild>
            <w:div w:id="229124134">
              <w:marLeft w:val="0"/>
              <w:marRight w:val="0"/>
              <w:marTop w:val="0"/>
              <w:marBottom w:val="0"/>
              <w:divBdr>
                <w:top w:val="none" w:sz="0" w:space="0" w:color="auto"/>
                <w:left w:val="none" w:sz="0" w:space="0" w:color="auto"/>
                <w:bottom w:val="none" w:sz="0" w:space="0" w:color="auto"/>
                <w:right w:val="none" w:sz="0" w:space="0" w:color="auto"/>
              </w:divBdr>
              <w:divsChild>
                <w:div w:id="1909421077">
                  <w:marLeft w:val="0"/>
                  <w:marRight w:val="0"/>
                  <w:marTop w:val="0"/>
                  <w:marBottom w:val="0"/>
                  <w:divBdr>
                    <w:top w:val="none" w:sz="0" w:space="0" w:color="auto"/>
                    <w:left w:val="none" w:sz="0" w:space="0" w:color="auto"/>
                    <w:bottom w:val="none" w:sz="0" w:space="0" w:color="auto"/>
                    <w:right w:val="none" w:sz="0" w:space="0" w:color="auto"/>
                  </w:divBdr>
                </w:div>
                <w:div w:id="197094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32089">
          <w:marLeft w:val="0"/>
          <w:marRight w:val="0"/>
          <w:marTop w:val="0"/>
          <w:marBottom w:val="0"/>
          <w:divBdr>
            <w:top w:val="none" w:sz="0" w:space="0" w:color="auto"/>
            <w:left w:val="none" w:sz="0" w:space="0" w:color="auto"/>
            <w:bottom w:val="none" w:sz="0" w:space="0" w:color="auto"/>
            <w:right w:val="none" w:sz="0" w:space="0" w:color="auto"/>
          </w:divBdr>
          <w:divsChild>
            <w:div w:id="189729087">
              <w:marLeft w:val="0"/>
              <w:marRight w:val="0"/>
              <w:marTop w:val="0"/>
              <w:marBottom w:val="0"/>
              <w:divBdr>
                <w:top w:val="none" w:sz="0" w:space="0" w:color="auto"/>
                <w:left w:val="none" w:sz="0" w:space="0" w:color="auto"/>
                <w:bottom w:val="none" w:sz="0" w:space="0" w:color="auto"/>
                <w:right w:val="none" w:sz="0" w:space="0" w:color="auto"/>
              </w:divBdr>
              <w:divsChild>
                <w:div w:id="1149982087">
                  <w:marLeft w:val="0"/>
                  <w:marRight w:val="0"/>
                  <w:marTop w:val="0"/>
                  <w:marBottom w:val="0"/>
                  <w:divBdr>
                    <w:top w:val="none" w:sz="0" w:space="0" w:color="auto"/>
                    <w:left w:val="none" w:sz="0" w:space="0" w:color="auto"/>
                    <w:bottom w:val="none" w:sz="0" w:space="0" w:color="auto"/>
                    <w:right w:val="none" w:sz="0" w:space="0" w:color="auto"/>
                  </w:divBdr>
                </w:div>
                <w:div w:id="81279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12553">
          <w:marLeft w:val="0"/>
          <w:marRight w:val="0"/>
          <w:marTop w:val="0"/>
          <w:marBottom w:val="0"/>
          <w:divBdr>
            <w:top w:val="none" w:sz="0" w:space="0" w:color="auto"/>
            <w:left w:val="none" w:sz="0" w:space="0" w:color="auto"/>
            <w:bottom w:val="none" w:sz="0" w:space="0" w:color="auto"/>
            <w:right w:val="none" w:sz="0" w:space="0" w:color="auto"/>
          </w:divBdr>
          <w:divsChild>
            <w:div w:id="526869203">
              <w:marLeft w:val="0"/>
              <w:marRight w:val="0"/>
              <w:marTop w:val="0"/>
              <w:marBottom w:val="0"/>
              <w:divBdr>
                <w:top w:val="none" w:sz="0" w:space="0" w:color="auto"/>
                <w:left w:val="none" w:sz="0" w:space="0" w:color="auto"/>
                <w:bottom w:val="none" w:sz="0" w:space="0" w:color="auto"/>
                <w:right w:val="none" w:sz="0" w:space="0" w:color="auto"/>
              </w:divBdr>
              <w:divsChild>
                <w:div w:id="15388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04055">
          <w:marLeft w:val="0"/>
          <w:marRight w:val="0"/>
          <w:marTop w:val="0"/>
          <w:marBottom w:val="0"/>
          <w:divBdr>
            <w:top w:val="none" w:sz="0" w:space="0" w:color="auto"/>
            <w:left w:val="none" w:sz="0" w:space="0" w:color="auto"/>
            <w:bottom w:val="none" w:sz="0" w:space="0" w:color="auto"/>
            <w:right w:val="none" w:sz="0" w:space="0" w:color="auto"/>
          </w:divBdr>
          <w:divsChild>
            <w:div w:id="1671643984">
              <w:marLeft w:val="0"/>
              <w:marRight w:val="0"/>
              <w:marTop w:val="0"/>
              <w:marBottom w:val="0"/>
              <w:divBdr>
                <w:top w:val="none" w:sz="0" w:space="0" w:color="auto"/>
                <w:left w:val="none" w:sz="0" w:space="0" w:color="auto"/>
                <w:bottom w:val="none" w:sz="0" w:space="0" w:color="auto"/>
                <w:right w:val="none" w:sz="0" w:space="0" w:color="auto"/>
              </w:divBdr>
              <w:divsChild>
                <w:div w:id="1521165731">
                  <w:marLeft w:val="0"/>
                  <w:marRight w:val="0"/>
                  <w:marTop w:val="0"/>
                  <w:marBottom w:val="0"/>
                  <w:divBdr>
                    <w:top w:val="none" w:sz="0" w:space="0" w:color="auto"/>
                    <w:left w:val="none" w:sz="0" w:space="0" w:color="auto"/>
                    <w:bottom w:val="none" w:sz="0" w:space="0" w:color="auto"/>
                    <w:right w:val="none" w:sz="0" w:space="0" w:color="auto"/>
                  </w:divBdr>
                </w:div>
                <w:div w:id="19539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AppData\Roaming\Microsoft\Templates\Technische%20fold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AE1BF2F4E3048E393982F2EA71FA724"/>
        <w:category>
          <w:name w:val="Algemeen"/>
          <w:gallery w:val="placeholder"/>
        </w:category>
        <w:types>
          <w:type w:val="bbPlcHdr"/>
        </w:types>
        <w:behaviors>
          <w:behavior w:val="content"/>
        </w:behaviors>
        <w:guid w:val="{EF95DA61-919F-49AA-83BE-E1CFBA9FEC1F}"/>
      </w:docPartPr>
      <w:docPartBody>
        <w:p w:rsidR="00900147" w:rsidRDefault="00E31791" w:rsidP="00E31791">
          <w:pPr>
            <w:pStyle w:val="6AE1BF2F4E3048E393982F2EA71FA724"/>
          </w:pPr>
          <w:r w:rsidRPr="00EB0C72">
            <w:rPr>
              <w:rStyle w:val="OndertitelChar"/>
              <w:lang w:bidi="nl-NL"/>
            </w:rPr>
            <w:t>[Ondertitel]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E2249CC"/>
    <w:lvl w:ilvl="0">
      <w:start w:val="1"/>
      <w:numFmt w:val="bullet"/>
      <w:pStyle w:val="Lijstopsomteken"/>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4D9"/>
    <w:rsid w:val="00017124"/>
    <w:rsid w:val="000C3C0B"/>
    <w:rsid w:val="00117215"/>
    <w:rsid w:val="001C54D9"/>
    <w:rsid w:val="002E78A9"/>
    <w:rsid w:val="005B3D49"/>
    <w:rsid w:val="005F32F3"/>
    <w:rsid w:val="006A261D"/>
    <w:rsid w:val="007F6930"/>
    <w:rsid w:val="00900147"/>
    <w:rsid w:val="009D6C65"/>
    <w:rsid w:val="00AE1992"/>
    <w:rsid w:val="00AF1EDB"/>
    <w:rsid w:val="00B43105"/>
    <w:rsid w:val="00BA596F"/>
    <w:rsid w:val="00CE7DA6"/>
    <w:rsid w:val="00D44D7C"/>
    <w:rsid w:val="00E31791"/>
    <w:rsid w:val="00FE716F"/>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D165B886F0145F7B67622D37D4AE3C4">
    <w:name w:val="0D165B886F0145F7B67622D37D4AE3C4"/>
  </w:style>
  <w:style w:type="paragraph" w:styleId="Lijstopsomteken">
    <w:name w:val="List Bullet"/>
    <w:basedOn w:val="Standaard"/>
    <w:uiPriority w:val="2"/>
    <w:qFormat/>
    <w:pPr>
      <w:numPr>
        <w:numId w:val="1"/>
      </w:numPr>
      <w:spacing w:line="240" w:lineRule="auto"/>
    </w:pPr>
    <w:rPr>
      <w:color w:val="000000" w:themeColor="text1"/>
      <w:sz w:val="18"/>
      <w:szCs w:val="20"/>
      <w:lang w:val="nl-NL" w:eastAsia="ja-JP"/>
    </w:rPr>
  </w:style>
  <w:style w:type="paragraph" w:customStyle="1" w:styleId="30DE99A1906E48C1B76C8F09991EA414">
    <w:name w:val="30DE99A1906E48C1B76C8F09991EA414"/>
  </w:style>
  <w:style w:type="paragraph" w:styleId="Titel">
    <w:name w:val="Title"/>
    <w:basedOn w:val="Standaard"/>
    <w:link w:val="TitelChar"/>
    <w:uiPriority w:val="2"/>
    <w:qFormat/>
    <w:pPr>
      <w:spacing w:after="0" w:line="240" w:lineRule="auto"/>
      <w:contextualSpacing/>
    </w:pPr>
    <w:rPr>
      <w:rFonts w:eastAsiaTheme="majorEastAsia" w:cstheme="majorBidi"/>
      <w:b/>
      <w:color w:val="FFFFFF" w:themeColor="background1"/>
      <w:kern w:val="28"/>
      <w:sz w:val="56"/>
      <w:szCs w:val="88"/>
      <w:lang w:val="nl-NL" w:eastAsia="ja-JP"/>
    </w:rPr>
  </w:style>
  <w:style w:type="character" w:customStyle="1" w:styleId="TitelChar">
    <w:name w:val="Titel Char"/>
    <w:basedOn w:val="Standaardalinea-lettertype"/>
    <w:link w:val="Titel"/>
    <w:uiPriority w:val="2"/>
    <w:rPr>
      <w:rFonts w:eastAsiaTheme="majorEastAsia" w:cstheme="majorBidi"/>
      <w:b/>
      <w:color w:val="FFFFFF" w:themeColor="background1"/>
      <w:kern w:val="28"/>
      <w:sz w:val="56"/>
      <w:szCs w:val="88"/>
      <w:lang w:val="nl-NL" w:eastAsia="ja-JP"/>
    </w:rPr>
  </w:style>
  <w:style w:type="paragraph" w:customStyle="1" w:styleId="1D156DBAB0554CEBA1CB1769BFFCDDF2">
    <w:name w:val="1D156DBAB0554CEBA1CB1769BFFCDDF2"/>
  </w:style>
  <w:style w:type="paragraph" w:customStyle="1" w:styleId="BC694CDE2B0542CB978340DC8D73131E">
    <w:name w:val="BC694CDE2B0542CB978340DC8D73131E"/>
  </w:style>
  <w:style w:type="paragraph" w:customStyle="1" w:styleId="FA08D9967C8D4D42931F7C723AB96BF1">
    <w:name w:val="FA08D9967C8D4D42931F7C723AB96BF1"/>
  </w:style>
  <w:style w:type="paragraph" w:customStyle="1" w:styleId="A861D2D8A363401992AF1869D30F2487">
    <w:name w:val="A861D2D8A363401992AF1869D30F2487"/>
  </w:style>
  <w:style w:type="paragraph" w:customStyle="1" w:styleId="C73CAA9E3CCE4A1194400FBB939CDD3B">
    <w:name w:val="C73CAA9E3CCE4A1194400FBB939CDD3B"/>
  </w:style>
  <w:style w:type="paragraph" w:customStyle="1" w:styleId="50D716DE102E4662886CCB2F4408C5E0">
    <w:name w:val="50D716DE102E4662886CCB2F4408C5E0"/>
  </w:style>
  <w:style w:type="paragraph" w:customStyle="1" w:styleId="CCE7BDC44B334EA587FC759529850715">
    <w:name w:val="CCE7BDC44B334EA587FC759529850715"/>
  </w:style>
  <w:style w:type="paragraph" w:customStyle="1" w:styleId="488C475341764169BEA282009E7E85D3">
    <w:name w:val="488C475341764169BEA282009E7E85D3"/>
  </w:style>
  <w:style w:type="paragraph" w:styleId="Ondertitel">
    <w:name w:val="Subtitle"/>
    <w:basedOn w:val="Standaard"/>
    <w:next w:val="Standaard"/>
    <w:link w:val="OndertitelChar"/>
    <w:uiPriority w:val="3"/>
    <w:qFormat/>
    <w:rsid w:val="00E31791"/>
    <w:pPr>
      <w:numPr>
        <w:ilvl w:val="1"/>
      </w:numPr>
      <w:spacing w:before="60" w:after="0" w:line="240" w:lineRule="auto"/>
    </w:pPr>
    <w:rPr>
      <w:b/>
      <w:bCs/>
      <w:color w:val="FFFFFF" w:themeColor="background1"/>
      <w:sz w:val="24"/>
      <w:lang w:val="nl-NL" w:eastAsia="ja-JP"/>
    </w:rPr>
  </w:style>
  <w:style w:type="character" w:customStyle="1" w:styleId="OndertitelChar">
    <w:name w:val="Ondertitel Char"/>
    <w:basedOn w:val="Standaardalinea-lettertype"/>
    <w:link w:val="Ondertitel"/>
    <w:uiPriority w:val="3"/>
    <w:rsid w:val="00E31791"/>
    <w:rPr>
      <w:b/>
      <w:bCs/>
      <w:color w:val="FFFFFF" w:themeColor="background1"/>
      <w:sz w:val="24"/>
      <w:lang w:val="nl-NL" w:eastAsia="ja-JP"/>
    </w:rPr>
  </w:style>
  <w:style w:type="paragraph" w:customStyle="1" w:styleId="78B1638A95BC444EB4F5A8D32A8B8A2E">
    <w:name w:val="78B1638A95BC444EB4F5A8D32A8B8A2E"/>
  </w:style>
  <w:style w:type="paragraph" w:customStyle="1" w:styleId="DC5935CF1CD74ECDACD872E19522DB40">
    <w:name w:val="DC5935CF1CD74ECDACD872E19522DB40"/>
  </w:style>
  <w:style w:type="paragraph" w:customStyle="1" w:styleId="7878A567B9AA45D08D6186B13BDD9748">
    <w:name w:val="7878A567B9AA45D08D6186B13BDD9748"/>
  </w:style>
  <w:style w:type="paragraph" w:customStyle="1" w:styleId="59D14B67947B4608AAFC8338023F197B">
    <w:name w:val="59D14B67947B4608AAFC8338023F197B"/>
  </w:style>
  <w:style w:type="paragraph" w:customStyle="1" w:styleId="BF8D93E620624519AC8E1714E861F7D0">
    <w:name w:val="BF8D93E620624519AC8E1714E861F7D0"/>
  </w:style>
  <w:style w:type="paragraph" w:customStyle="1" w:styleId="BBA6840F35234166B62CE83162C04682">
    <w:name w:val="BBA6840F35234166B62CE83162C04682"/>
  </w:style>
  <w:style w:type="paragraph" w:customStyle="1" w:styleId="A2EAC91F047740D6A3820436248CA190">
    <w:name w:val="A2EAC91F047740D6A3820436248CA190"/>
  </w:style>
  <w:style w:type="paragraph" w:customStyle="1" w:styleId="1E1EE2C9D16841818BD0E5C8D6DB64DF">
    <w:name w:val="1E1EE2C9D16841818BD0E5C8D6DB64DF"/>
  </w:style>
  <w:style w:type="paragraph" w:customStyle="1" w:styleId="56289F9DFC544DB8B75A5C19225994B6">
    <w:name w:val="56289F9DFC544DB8B75A5C19225994B6"/>
  </w:style>
  <w:style w:type="paragraph" w:customStyle="1" w:styleId="BA95B916A9D24CCCB8F31E3D336CA15D">
    <w:name w:val="BA95B916A9D24CCCB8F31E3D336CA15D"/>
  </w:style>
  <w:style w:type="paragraph" w:customStyle="1" w:styleId="F94CD003D4B043DBAF6EABAF3FF800D8">
    <w:name w:val="F94CD003D4B043DBAF6EABAF3FF800D8"/>
  </w:style>
  <w:style w:type="paragraph" w:customStyle="1" w:styleId="81C37F814C3D4471A043612642D83436">
    <w:name w:val="81C37F814C3D4471A043612642D83436"/>
  </w:style>
  <w:style w:type="paragraph" w:customStyle="1" w:styleId="0A825AB1A3274822B8122823AD31B4EC">
    <w:name w:val="0A825AB1A3274822B8122823AD31B4EC"/>
  </w:style>
  <w:style w:type="paragraph" w:customStyle="1" w:styleId="1F754D19348D4955AFF8489C0D21B007">
    <w:name w:val="1F754D19348D4955AFF8489C0D21B007"/>
  </w:style>
  <w:style w:type="paragraph" w:customStyle="1" w:styleId="22A87DA256EA4A15B6DD9A7FD684F120">
    <w:name w:val="22A87DA256EA4A15B6DD9A7FD684F120"/>
  </w:style>
  <w:style w:type="paragraph" w:customStyle="1" w:styleId="12C48787E01546E680C255B41CACAE75">
    <w:name w:val="12C48787E01546E680C255B41CACAE75"/>
  </w:style>
  <w:style w:type="paragraph" w:customStyle="1" w:styleId="DC2FA5CEA0754E3586A3CA8FE30CD384">
    <w:name w:val="DC2FA5CEA0754E3586A3CA8FE30CD384"/>
  </w:style>
  <w:style w:type="paragraph" w:customStyle="1" w:styleId="CE427FFB8B28477CA4F0307B0895ADEB">
    <w:name w:val="CE427FFB8B28477CA4F0307B0895ADEB"/>
  </w:style>
  <w:style w:type="paragraph" w:customStyle="1" w:styleId="E8A8E27AD20B49E7B1BECB00BC613B9C">
    <w:name w:val="E8A8E27AD20B49E7B1BECB00BC613B9C"/>
  </w:style>
  <w:style w:type="paragraph" w:customStyle="1" w:styleId="71868AC7D29140538445CCA664DECE98">
    <w:name w:val="71868AC7D29140538445CCA664DECE98"/>
  </w:style>
  <w:style w:type="paragraph" w:customStyle="1" w:styleId="8B944444D33C43959A4A0D89D5F755DC">
    <w:name w:val="8B944444D33C43959A4A0D89D5F755DC"/>
  </w:style>
  <w:style w:type="paragraph" w:customStyle="1" w:styleId="571E971DB9CF4895BF979A3CBA25DB8D">
    <w:name w:val="571E971DB9CF4895BF979A3CBA25DB8D"/>
  </w:style>
  <w:style w:type="paragraph" w:customStyle="1" w:styleId="CA887E65452E4E028321C7BABA0C644E">
    <w:name w:val="CA887E65452E4E028321C7BABA0C644E"/>
  </w:style>
  <w:style w:type="paragraph" w:customStyle="1" w:styleId="EB31BA7B566949118A99D4DEA0DE34AC">
    <w:name w:val="EB31BA7B566949118A99D4DEA0DE34AC"/>
  </w:style>
  <w:style w:type="paragraph" w:customStyle="1" w:styleId="4FEE75E1B03147D0AC4AA0C000AA5B5D">
    <w:name w:val="4FEE75E1B03147D0AC4AA0C000AA5B5D"/>
  </w:style>
  <w:style w:type="paragraph" w:customStyle="1" w:styleId="5DC1D6B0812C4AA68BA98DE2B3952F80">
    <w:name w:val="5DC1D6B0812C4AA68BA98DE2B3952F80"/>
  </w:style>
  <w:style w:type="paragraph" w:customStyle="1" w:styleId="DA2FE15450C14722A33044BCAA16F22E">
    <w:name w:val="DA2FE15450C14722A33044BCAA16F22E"/>
  </w:style>
  <w:style w:type="paragraph" w:customStyle="1" w:styleId="065ED8F3503941C3809927145AA259FA">
    <w:name w:val="065ED8F3503941C3809927145AA259FA"/>
  </w:style>
  <w:style w:type="paragraph" w:customStyle="1" w:styleId="33F50F505D744A3B86DA397769576155">
    <w:name w:val="33F50F505D744A3B86DA397769576155"/>
  </w:style>
  <w:style w:type="paragraph" w:customStyle="1" w:styleId="5EC2121C731B483BB0F3E161CBC96401">
    <w:name w:val="5EC2121C731B483BB0F3E161CBC96401"/>
  </w:style>
  <w:style w:type="paragraph" w:customStyle="1" w:styleId="9D502F83E72145D2A7F4BA08B2C865C1">
    <w:name w:val="9D502F83E72145D2A7F4BA08B2C865C1"/>
    <w:rsid w:val="00017124"/>
    <w:rPr>
      <w:lang w:eastAsia="zh-CN"/>
    </w:rPr>
  </w:style>
  <w:style w:type="paragraph" w:customStyle="1" w:styleId="E61AD9917975403983FAC9FFEE85B565">
    <w:name w:val="E61AD9917975403983FAC9FFEE85B565"/>
    <w:rsid w:val="00017124"/>
    <w:rPr>
      <w:lang w:eastAsia="zh-CN"/>
    </w:rPr>
  </w:style>
  <w:style w:type="paragraph" w:customStyle="1" w:styleId="6AE1BF2F4E3048E393982F2EA71FA724">
    <w:name w:val="6AE1BF2F4E3048E393982F2EA71FA724"/>
    <w:rsid w:val="00E317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KLT-0">
  <a:themeElements>
    <a:clrScheme name="Custom 8">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9D88ED-B4EC-4D69-88ED-C6EE1E888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06D7B6-6299-4438-9E9D-58C568C8FABA}">
  <ds:schemaRefs>
    <ds:schemaRef ds:uri="http://schemas.microsoft.com/sharepoint/v3/contenttype/forms"/>
  </ds:schemaRefs>
</ds:datastoreItem>
</file>

<file path=customXml/itemProps4.xml><?xml version="1.0" encoding="utf-8"?>
<ds:datastoreItem xmlns:ds="http://schemas.openxmlformats.org/officeDocument/2006/customXml" ds:itemID="{587B9AAD-6236-4A18-8307-175F9111A86A}">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59383D59-3DA0-4CC6-8F96-AB28AD698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Technische folder</Template>
  <TotalTime>0</TotalTime>
  <Pages>2</Pages>
  <Words>754</Words>
  <Characters>4147</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2021-10-10T20:15:00Z</dcterms:created>
  <dcterms:modified xsi:type="dcterms:W3CDTF">2021-10-10T20:15:00Z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